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BB6D6" w14:textId="77777777" w:rsidR="00AA6562" w:rsidRDefault="00C66EBC" w:rsidP="00AA6562">
      <w:pPr>
        <w:pStyle w:val="Default"/>
      </w:pPr>
      <w:r>
        <w:rPr>
          <w:noProof/>
        </w:rPr>
        <w:drawing>
          <wp:inline distT="0" distB="0" distL="0" distR="0" wp14:anchorId="78D4794C" wp14:editId="3FBC4565">
            <wp:extent cx="1664335" cy="494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664335" cy="494030"/>
                    </a:xfrm>
                    <a:prstGeom prst="rect">
                      <a:avLst/>
                    </a:prstGeom>
                  </pic:spPr>
                </pic:pic>
              </a:graphicData>
            </a:graphic>
          </wp:inline>
        </w:drawing>
      </w:r>
    </w:p>
    <w:p w14:paraId="5E8208E8" w14:textId="77777777" w:rsidR="00AA6562" w:rsidRDefault="00AA6562" w:rsidP="00AA6562">
      <w:pPr>
        <w:pStyle w:val="Default"/>
      </w:pPr>
      <w:r>
        <w:t xml:space="preserve"> </w:t>
      </w:r>
    </w:p>
    <w:p w14:paraId="3D9C8BF7" w14:textId="569833F2" w:rsidR="003E5C1D" w:rsidRPr="00873B25" w:rsidRDefault="00AA6562" w:rsidP="00873B25">
      <w:pPr>
        <w:pStyle w:val="NoSpacing"/>
        <w:jc w:val="center"/>
        <w:rPr>
          <w:color w:val="0070C0"/>
          <w:sz w:val="32"/>
          <w:szCs w:val="32"/>
        </w:rPr>
      </w:pPr>
      <w:r w:rsidRPr="00873B25">
        <w:rPr>
          <w:color w:val="0070C0"/>
          <w:sz w:val="32"/>
          <w:szCs w:val="32"/>
        </w:rPr>
        <w:t>Spokane Transit Authority</w:t>
      </w:r>
    </w:p>
    <w:p w14:paraId="39B25AD9" w14:textId="1F9044E5" w:rsidR="00B57A1B" w:rsidRPr="00873B25" w:rsidRDefault="00AA6562" w:rsidP="00873B25">
      <w:pPr>
        <w:pStyle w:val="NoSpacing"/>
        <w:jc w:val="center"/>
        <w:rPr>
          <w:color w:val="0070C0"/>
          <w:sz w:val="32"/>
          <w:szCs w:val="32"/>
        </w:rPr>
      </w:pPr>
      <w:r w:rsidRPr="5B152109">
        <w:rPr>
          <w:color w:val="0070C0"/>
          <w:sz w:val="32"/>
          <w:szCs w:val="32"/>
        </w:rPr>
        <w:t xml:space="preserve">Application for Federal </w:t>
      </w:r>
      <w:r w:rsidR="00C737F2" w:rsidRPr="5B152109">
        <w:rPr>
          <w:color w:val="0070C0"/>
          <w:sz w:val="32"/>
          <w:szCs w:val="32"/>
        </w:rPr>
        <w:t xml:space="preserve">Transit </w:t>
      </w:r>
      <w:r w:rsidRPr="5B152109">
        <w:rPr>
          <w:color w:val="0070C0"/>
          <w:sz w:val="32"/>
          <w:szCs w:val="32"/>
        </w:rPr>
        <w:t>Administration</w:t>
      </w:r>
      <w:r w:rsidR="00754D3E" w:rsidRPr="5B152109">
        <w:rPr>
          <w:color w:val="0070C0"/>
          <w:sz w:val="32"/>
          <w:szCs w:val="32"/>
        </w:rPr>
        <w:t xml:space="preserve"> Section 5310 </w:t>
      </w:r>
      <w:r w:rsidR="00DD7B77" w:rsidRPr="5B152109">
        <w:rPr>
          <w:color w:val="0070C0"/>
          <w:sz w:val="32"/>
          <w:szCs w:val="32"/>
        </w:rPr>
        <w:t>Enhanced Mobility for Seniors and Individuals with Disabilities</w:t>
      </w:r>
      <w:r w:rsidR="00451E6C" w:rsidRPr="5B152109">
        <w:rPr>
          <w:color w:val="0070C0"/>
          <w:sz w:val="32"/>
          <w:szCs w:val="32"/>
        </w:rPr>
        <w:t xml:space="preserve"> Funding</w:t>
      </w:r>
    </w:p>
    <w:p w14:paraId="47EB1CDD" w14:textId="0AD17813" w:rsidR="5B152109" w:rsidRDefault="5B152109" w:rsidP="5B152109">
      <w:pPr>
        <w:pStyle w:val="NoSpacing"/>
        <w:jc w:val="center"/>
        <w:rPr>
          <w:rFonts w:ascii="Calibri" w:eastAsia="Calibri" w:hAnsi="Calibri"/>
          <w:color w:val="0070C0"/>
          <w:sz w:val="32"/>
          <w:szCs w:val="32"/>
        </w:rPr>
      </w:pPr>
    </w:p>
    <w:p w14:paraId="0A5401B0" w14:textId="77777777" w:rsidR="00AA6562" w:rsidRDefault="00AA6562" w:rsidP="00AA6562">
      <w:pPr>
        <w:jc w:val="center"/>
        <w:rPr>
          <w:sz w:val="36"/>
          <w:szCs w:val="36"/>
        </w:rPr>
      </w:pPr>
    </w:p>
    <w:p w14:paraId="53D18205" w14:textId="77777777" w:rsidR="00AA6562" w:rsidRDefault="00AA6562" w:rsidP="00AA6562">
      <w:pPr>
        <w:jc w:val="center"/>
        <w:rPr>
          <w:sz w:val="36"/>
          <w:szCs w:val="36"/>
        </w:rPr>
      </w:pPr>
    </w:p>
    <w:p w14:paraId="2775E5CA" w14:textId="77777777" w:rsidR="00AA6562" w:rsidRDefault="00DD7B77" w:rsidP="00AA6562">
      <w:pPr>
        <w:rPr>
          <w:sz w:val="20"/>
          <w:szCs w:val="20"/>
        </w:rPr>
      </w:pPr>
      <w:r>
        <w:rPr>
          <w:noProof/>
          <w:sz w:val="20"/>
          <w:szCs w:val="20"/>
        </w:rPr>
        <mc:AlternateContent>
          <mc:Choice Requires="wps">
            <w:drawing>
              <wp:anchor distT="0" distB="0" distL="114300" distR="114300" simplePos="0" relativeHeight="251685888" behindDoc="0" locked="0" layoutInCell="1" allowOverlap="1" wp14:anchorId="13AB8348" wp14:editId="78BCD4A2">
                <wp:simplePos x="0" y="0"/>
                <wp:positionH relativeFrom="column">
                  <wp:posOffset>920972</wp:posOffset>
                </wp:positionH>
                <wp:positionV relativeFrom="paragraph">
                  <wp:posOffset>275413</wp:posOffset>
                </wp:positionV>
                <wp:extent cx="5124450" cy="304800"/>
                <wp:effectExtent l="9525" t="13335" r="9525"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304800"/>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9A88269">
              <v:rect id="Rectangle 6" style="position:absolute;margin-left:72.5pt;margin-top:21.7pt;width:403.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a5a5a5" w14:anchorId="4A9B4D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"/>
            </w:pict>
          </mc:Fallback>
        </mc:AlternateContent>
      </w:r>
    </w:p>
    <w:p w14:paraId="70FD4667" w14:textId="77777777" w:rsidR="002A22E1" w:rsidRDefault="002A22E1" w:rsidP="00AA6562">
      <w:pPr>
        <w:rPr>
          <w:sz w:val="20"/>
          <w:szCs w:val="20"/>
        </w:rPr>
      </w:pPr>
      <w:r w:rsidRPr="00873B25">
        <w:rPr>
          <w:rFonts w:eastAsiaTheme="minorHAnsi"/>
          <w:color w:val="0070C0"/>
          <w:sz w:val="28"/>
          <w:szCs w:val="28"/>
        </w:rPr>
        <w:t>Project Title:</w:t>
      </w:r>
      <w:r>
        <w:rPr>
          <w:sz w:val="20"/>
          <w:szCs w:val="20"/>
        </w:rPr>
        <w:t xml:space="preserve"> </w:t>
      </w:r>
      <w:r w:rsidR="00F11742" w:rsidRPr="002A22E1">
        <w:rPr>
          <w:sz w:val="24"/>
          <w:szCs w:val="24"/>
        </w:rPr>
        <w:fldChar w:fldCharType="begin">
          <w:ffData>
            <w:name w:val="Text187"/>
            <w:enabled/>
            <w:calcOnExit w:val="0"/>
            <w:textInput/>
          </w:ffData>
        </w:fldChar>
      </w:r>
      <w:bookmarkStart w:id="0" w:name="Text187"/>
      <w:r w:rsidRPr="002A22E1">
        <w:rPr>
          <w:sz w:val="24"/>
          <w:szCs w:val="24"/>
        </w:rPr>
        <w:instrText xml:space="preserve"> FORMTEXT </w:instrText>
      </w:r>
      <w:r w:rsidR="00F11742" w:rsidRPr="002A22E1">
        <w:rPr>
          <w:sz w:val="24"/>
          <w:szCs w:val="24"/>
        </w:rPr>
      </w:r>
      <w:r w:rsidR="00F11742" w:rsidRPr="002A22E1">
        <w:rPr>
          <w:sz w:val="24"/>
          <w:szCs w:val="24"/>
        </w:rPr>
        <w:fldChar w:fldCharType="separate"/>
      </w:r>
      <w:r w:rsidRPr="002A22E1">
        <w:rPr>
          <w:noProof/>
          <w:sz w:val="24"/>
          <w:szCs w:val="24"/>
        </w:rPr>
        <w:t> </w:t>
      </w:r>
      <w:r w:rsidRPr="002A22E1">
        <w:rPr>
          <w:noProof/>
          <w:sz w:val="24"/>
          <w:szCs w:val="24"/>
        </w:rPr>
        <w:t> </w:t>
      </w:r>
      <w:r w:rsidR="00F11742" w:rsidRPr="002A22E1">
        <w:rPr>
          <w:sz w:val="24"/>
          <w:szCs w:val="24"/>
        </w:rPr>
        <w:fldChar w:fldCharType="end"/>
      </w:r>
      <w:bookmarkEnd w:id="0"/>
    </w:p>
    <w:p w14:paraId="3F82DD52" w14:textId="77777777" w:rsidR="00AA6562" w:rsidRDefault="00AA6562" w:rsidP="00AA6562">
      <w:pPr>
        <w:rPr>
          <w:sz w:val="20"/>
          <w:szCs w:val="20"/>
        </w:rPr>
      </w:pPr>
    </w:p>
    <w:p w14:paraId="1A716F07" w14:textId="77777777" w:rsidR="00AA6562" w:rsidRDefault="00AA6562" w:rsidP="00AA6562">
      <w:pPr>
        <w:rPr>
          <w:sz w:val="20"/>
          <w:szCs w:val="20"/>
        </w:rPr>
      </w:pPr>
    </w:p>
    <w:p w14:paraId="0CBD2A06" w14:textId="77777777" w:rsidR="00AA6562" w:rsidRDefault="00AA6562" w:rsidP="00AA6562">
      <w:pPr>
        <w:rPr>
          <w:sz w:val="20"/>
          <w:szCs w:val="20"/>
        </w:rPr>
      </w:pPr>
    </w:p>
    <w:p w14:paraId="5001F0C9" w14:textId="77777777" w:rsidR="00AA6562" w:rsidRDefault="00AA6562" w:rsidP="00AA6562">
      <w:pPr>
        <w:rPr>
          <w:sz w:val="20"/>
          <w:szCs w:val="20"/>
        </w:rPr>
      </w:pPr>
    </w:p>
    <w:p w14:paraId="757F293B" w14:textId="77777777" w:rsidR="00AA6562" w:rsidRDefault="00AA6562" w:rsidP="00AA6562">
      <w:pPr>
        <w:rPr>
          <w:sz w:val="20"/>
          <w:szCs w:val="20"/>
        </w:rPr>
      </w:pPr>
    </w:p>
    <w:p w14:paraId="2A5DB0F3" w14:textId="77777777" w:rsidR="00AA6562" w:rsidRDefault="00AA6562" w:rsidP="00AA6562">
      <w:pPr>
        <w:rPr>
          <w:sz w:val="20"/>
          <w:szCs w:val="20"/>
        </w:rPr>
      </w:pPr>
    </w:p>
    <w:p w14:paraId="675A1F22" w14:textId="77777777" w:rsidR="002A22E1" w:rsidRDefault="002A22E1" w:rsidP="00AA6562">
      <w:pPr>
        <w:rPr>
          <w:sz w:val="20"/>
          <w:szCs w:val="20"/>
        </w:rPr>
      </w:pPr>
    </w:p>
    <w:p w14:paraId="076958C9" w14:textId="77777777" w:rsidR="00AA6562" w:rsidRPr="00A24822" w:rsidRDefault="00AA6562" w:rsidP="00C66EBC">
      <w:pPr>
        <w:pStyle w:val="Default"/>
        <w:jc w:val="both"/>
      </w:pPr>
      <w:r w:rsidRPr="00AA6562">
        <w:rPr>
          <w:rFonts w:asciiTheme="minorHAnsi" w:hAnsiTheme="minorHAnsi"/>
          <w:b/>
          <w:bCs/>
          <w:sz w:val="22"/>
          <w:szCs w:val="22"/>
        </w:rPr>
        <w:t xml:space="preserve">Important: </w:t>
      </w:r>
      <w:r w:rsidRPr="00AA6562">
        <w:rPr>
          <w:rFonts w:asciiTheme="minorHAnsi" w:hAnsiTheme="minorHAnsi"/>
          <w:i/>
          <w:iCs/>
          <w:sz w:val="22"/>
          <w:szCs w:val="22"/>
        </w:rPr>
        <w:t>FTA funds require a large degree of dedication to detail and reporting, along with very specific requirements. Please review the documents associated with this call for projects to determine if your agency is able and willing to accept the terms and conditions provided.</w:t>
      </w:r>
    </w:p>
    <w:p w14:paraId="6F7FCD0A" w14:textId="77777777" w:rsidR="00AA6562" w:rsidRPr="00AA6562" w:rsidRDefault="00AA6562" w:rsidP="00AA6562">
      <w:pPr>
        <w:pStyle w:val="Default"/>
        <w:rPr>
          <w:rFonts w:asciiTheme="minorHAnsi" w:hAnsiTheme="minorHAnsi"/>
          <w:sz w:val="22"/>
          <w:szCs w:val="22"/>
        </w:rPr>
      </w:pPr>
    </w:p>
    <w:p w14:paraId="14E9F76A" w14:textId="77777777" w:rsidR="00AA6562" w:rsidRPr="00AA6562" w:rsidRDefault="00AA6562" w:rsidP="00AA6562">
      <w:pPr>
        <w:pStyle w:val="Default"/>
        <w:rPr>
          <w:rFonts w:asciiTheme="minorHAnsi" w:hAnsiTheme="minorHAnsi"/>
          <w:sz w:val="22"/>
          <w:szCs w:val="22"/>
        </w:rPr>
      </w:pPr>
      <w:r w:rsidRPr="00AA6562">
        <w:rPr>
          <w:rFonts w:asciiTheme="minorHAnsi" w:hAnsiTheme="minorHAnsi"/>
          <w:sz w:val="22"/>
          <w:szCs w:val="22"/>
        </w:rPr>
        <w:t xml:space="preserve"> </w:t>
      </w:r>
    </w:p>
    <w:p w14:paraId="360E942F" w14:textId="33530D7D" w:rsidR="005E79A2" w:rsidRDefault="00AA6562" w:rsidP="00AA6562">
      <w:pPr>
        <w:pStyle w:val="Default"/>
        <w:jc w:val="center"/>
        <w:rPr>
          <w:rFonts w:asciiTheme="minorHAnsi" w:hAnsiTheme="minorHAnsi"/>
          <w:i/>
          <w:iCs/>
          <w:sz w:val="22"/>
          <w:szCs w:val="22"/>
        </w:rPr>
      </w:pPr>
      <w:r w:rsidRPr="00C577FF">
        <w:rPr>
          <w:rFonts w:asciiTheme="minorHAnsi" w:hAnsiTheme="minorHAnsi"/>
          <w:i/>
          <w:iCs/>
          <w:sz w:val="22"/>
          <w:szCs w:val="22"/>
        </w:rPr>
        <w:t>Applications are d</w:t>
      </w:r>
      <w:r w:rsidRPr="00A81415">
        <w:rPr>
          <w:rFonts w:asciiTheme="minorHAnsi" w:hAnsiTheme="minorHAnsi"/>
          <w:i/>
          <w:iCs/>
          <w:sz w:val="22"/>
          <w:szCs w:val="22"/>
        </w:rPr>
        <w:t xml:space="preserve">ue by </w:t>
      </w:r>
      <w:r w:rsidR="00FE0DB1" w:rsidRPr="00A81415">
        <w:rPr>
          <w:rFonts w:asciiTheme="minorHAnsi" w:hAnsiTheme="minorHAnsi"/>
          <w:b/>
          <w:bCs/>
          <w:i/>
          <w:iCs/>
          <w:sz w:val="22"/>
          <w:szCs w:val="22"/>
        </w:rPr>
        <w:t>5:00</w:t>
      </w:r>
      <w:r w:rsidR="00861B5A" w:rsidRPr="00A81415">
        <w:rPr>
          <w:rFonts w:asciiTheme="minorHAnsi" w:hAnsiTheme="minorHAnsi"/>
          <w:b/>
          <w:bCs/>
          <w:i/>
          <w:iCs/>
          <w:sz w:val="22"/>
          <w:szCs w:val="22"/>
        </w:rPr>
        <w:t xml:space="preserve"> PM</w:t>
      </w:r>
      <w:r w:rsidRPr="00A81415">
        <w:rPr>
          <w:rFonts w:asciiTheme="minorHAnsi" w:hAnsiTheme="minorHAnsi"/>
          <w:b/>
          <w:bCs/>
          <w:i/>
          <w:iCs/>
          <w:sz w:val="22"/>
          <w:szCs w:val="22"/>
        </w:rPr>
        <w:t xml:space="preserve"> on</w:t>
      </w:r>
      <w:r w:rsidR="00DD7B77" w:rsidRPr="00A81415">
        <w:rPr>
          <w:rFonts w:asciiTheme="minorHAnsi" w:hAnsiTheme="minorHAnsi"/>
          <w:b/>
          <w:bCs/>
          <w:i/>
          <w:iCs/>
          <w:sz w:val="22"/>
          <w:szCs w:val="22"/>
        </w:rPr>
        <w:t xml:space="preserve"> </w:t>
      </w:r>
      <w:bookmarkStart w:id="1" w:name="_Hlk3977702"/>
      <w:r w:rsidR="009B1777">
        <w:rPr>
          <w:rFonts w:asciiTheme="minorHAnsi" w:hAnsiTheme="minorHAnsi"/>
          <w:b/>
          <w:bCs/>
          <w:i/>
          <w:iCs/>
          <w:sz w:val="22"/>
          <w:szCs w:val="22"/>
        </w:rPr>
        <w:t>July 15,</w:t>
      </w:r>
      <w:r w:rsidR="00C87B99">
        <w:rPr>
          <w:rFonts w:asciiTheme="minorHAnsi" w:hAnsiTheme="minorHAnsi"/>
          <w:b/>
          <w:bCs/>
          <w:i/>
          <w:iCs/>
          <w:sz w:val="22"/>
          <w:szCs w:val="22"/>
        </w:rPr>
        <w:t xml:space="preserve"> 2021</w:t>
      </w:r>
      <w:bookmarkEnd w:id="1"/>
      <w:r w:rsidR="0002353F" w:rsidRPr="00A81415">
        <w:rPr>
          <w:rFonts w:asciiTheme="minorHAnsi" w:hAnsiTheme="minorHAnsi"/>
          <w:i/>
          <w:iCs/>
          <w:sz w:val="22"/>
          <w:szCs w:val="22"/>
        </w:rPr>
        <w:t>;</w:t>
      </w:r>
      <w:r w:rsidR="0002353F" w:rsidRPr="00AA6562">
        <w:rPr>
          <w:rFonts w:asciiTheme="minorHAnsi" w:hAnsiTheme="minorHAnsi"/>
          <w:i/>
          <w:iCs/>
          <w:sz w:val="22"/>
          <w:szCs w:val="22"/>
        </w:rPr>
        <w:t xml:space="preserve"> late</w:t>
      </w:r>
      <w:r w:rsidRPr="00AA6562">
        <w:rPr>
          <w:rFonts w:asciiTheme="minorHAnsi" w:hAnsiTheme="minorHAnsi"/>
          <w:i/>
          <w:iCs/>
          <w:sz w:val="22"/>
          <w:szCs w:val="22"/>
        </w:rPr>
        <w:t xml:space="preserve"> applications </w:t>
      </w:r>
      <w:r w:rsidR="0092397D">
        <w:rPr>
          <w:rFonts w:asciiTheme="minorHAnsi" w:hAnsiTheme="minorHAnsi"/>
          <w:i/>
          <w:iCs/>
          <w:sz w:val="22"/>
          <w:szCs w:val="22"/>
        </w:rPr>
        <w:t xml:space="preserve">will not be </w:t>
      </w:r>
      <w:r w:rsidRPr="00AA6562">
        <w:rPr>
          <w:rFonts w:asciiTheme="minorHAnsi" w:hAnsiTheme="minorHAnsi"/>
          <w:i/>
          <w:iCs/>
          <w:sz w:val="22"/>
          <w:szCs w:val="22"/>
        </w:rPr>
        <w:t xml:space="preserve">accepted. </w:t>
      </w:r>
    </w:p>
    <w:p w14:paraId="6EC55DDE" w14:textId="04A799D1" w:rsidR="00AA6562" w:rsidRPr="00AA6562" w:rsidRDefault="00AA6562" w:rsidP="00AA6562">
      <w:pPr>
        <w:pStyle w:val="Default"/>
        <w:jc w:val="center"/>
        <w:rPr>
          <w:rFonts w:asciiTheme="minorHAnsi" w:hAnsiTheme="minorHAnsi"/>
          <w:i/>
          <w:iCs/>
          <w:sz w:val="22"/>
          <w:szCs w:val="22"/>
        </w:rPr>
      </w:pPr>
      <w:r w:rsidRPr="00AA6562">
        <w:rPr>
          <w:rFonts w:asciiTheme="minorHAnsi" w:hAnsiTheme="minorHAnsi"/>
          <w:i/>
          <w:iCs/>
          <w:sz w:val="22"/>
          <w:szCs w:val="22"/>
        </w:rPr>
        <w:t xml:space="preserve">Please </w:t>
      </w:r>
      <w:r w:rsidR="005E79A2" w:rsidRPr="00AA6562">
        <w:rPr>
          <w:rFonts w:asciiTheme="minorHAnsi" w:hAnsiTheme="minorHAnsi"/>
          <w:i/>
          <w:iCs/>
          <w:sz w:val="22"/>
          <w:szCs w:val="22"/>
        </w:rPr>
        <w:t>send</w:t>
      </w:r>
      <w:r w:rsidRPr="00AA6562">
        <w:rPr>
          <w:rFonts w:asciiTheme="minorHAnsi" w:hAnsiTheme="minorHAnsi"/>
          <w:i/>
          <w:iCs/>
          <w:sz w:val="22"/>
          <w:szCs w:val="22"/>
        </w:rPr>
        <w:t xml:space="preserve"> </w:t>
      </w:r>
      <w:r w:rsidR="00C737F2">
        <w:rPr>
          <w:rFonts w:asciiTheme="minorHAnsi" w:hAnsiTheme="minorHAnsi"/>
          <w:i/>
          <w:iCs/>
          <w:sz w:val="22"/>
          <w:szCs w:val="22"/>
        </w:rPr>
        <w:t>the application and copies</w:t>
      </w:r>
      <w:r w:rsidRPr="00AA6562">
        <w:rPr>
          <w:rFonts w:asciiTheme="minorHAnsi" w:hAnsiTheme="minorHAnsi"/>
          <w:i/>
          <w:iCs/>
          <w:sz w:val="22"/>
          <w:szCs w:val="22"/>
        </w:rPr>
        <w:t xml:space="preserve"> of the required documents to:</w:t>
      </w:r>
    </w:p>
    <w:p w14:paraId="24AF0EFA" w14:textId="77777777" w:rsidR="00AA6562" w:rsidRPr="00AA6562" w:rsidRDefault="00AA6562" w:rsidP="00AA6562">
      <w:pPr>
        <w:pStyle w:val="Default"/>
        <w:jc w:val="center"/>
        <w:rPr>
          <w:rFonts w:asciiTheme="minorHAnsi" w:hAnsiTheme="minorHAnsi"/>
          <w:sz w:val="22"/>
          <w:szCs w:val="22"/>
        </w:rPr>
      </w:pPr>
    </w:p>
    <w:p w14:paraId="6ADE5413" w14:textId="77777777" w:rsidR="00DD7B77" w:rsidRDefault="00DD7B77" w:rsidP="00AA6562">
      <w:pPr>
        <w:spacing w:after="0" w:line="240" w:lineRule="auto"/>
        <w:jc w:val="center"/>
        <w:rPr>
          <w:i/>
          <w:iCs/>
        </w:rPr>
      </w:pPr>
      <w:r>
        <w:rPr>
          <w:i/>
          <w:iCs/>
        </w:rPr>
        <w:t xml:space="preserve">Spokane Transit Authority </w:t>
      </w:r>
    </w:p>
    <w:p w14:paraId="011E57D6" w14:textId="0ED73337" w:rsidR="00C737F2" w:rsidRDefault="00AA6562" w:rsidP="00DE4E35">
      <w:pPr>
        <w:spacing w:after="0" w:line="240" w:lineRule="auto"/>
        <w:jc w:val="center"/>
        <w:rPr>
          <w:i/>
          <w:iCs/>
        </w:rPr>
      </w:pPr>
      <w:r w:rsidRPr="00AA6562">
        <w:rPr>
          <w:i/>
          <w:iCs/>
        </w:rPr>
        <w:t xml:space="preserve">Attn: </w:t>
      </w:r>
      <w:r w:rsidR="00893CF2">
        <w:rPr>
          <w:i/>
          <w:iCs/>
        </w:rPr>
        <w:t>Madeline Arredondo</w:t>
      </w:r>
      <w:r w:rsidRPr="00AA6562">
        <w:rPr>
          <w:i/>
          <w:iCs/>
        </w:rPr>
        <w:br/>
      </w:r>
      <w:r w:rsidR="00DD7B77">
        <w:rPr>
          <w:i/>
          <w:iCs/>
        </w:rPr>
        <w:t>1230 W Boone Ave</w:t>
      </w:r>
      <w:r w:rsidRPr="00AA6562">
        <w:rPr>
          <w:i/>
          <w:iCs/>
        </w:rPr>
        <w:t xml:space="preserve"> </w:t>
      </w:r>
      <w:r w:rsidRPr="00AA6562">
        <w:rPr>
          <w:i/>
          <w:iCs/>
        </w:rPr>
        <w:br/>
        <w:t xml:space="preserve">Spokane, WA </w:t>
      </w:r>
      <w:r w:rsidR="00ED2EA0">
        <w:rPr>
          <w:i/>
          <w:iCs/>
        </w:rPr>
        <w:t xml:space="preserve"> </w:t>
      </w:r>
      <w:r w:rsidRPr="00AA6562">
        <w:rPr>
          <w:i/>
          <w:iCs/>
        </w:rPr>
        <w:t>99201</w:t>
      </w:r>
    </w:p>
    <w:p w14:paraId="041C526F" w14:textId="31ABF368" w:rsidR="00DD7B77" w:rsidRDefault="0092397D" w:rsidP="00DD7B77">
      <w:pPr>
        <w:spacing w:after="0" w:line="240" w:lineRule="auto"/>
        <w:jc w:val="center"/>
        <w:rPr>
          <w:i/>
          <w:iCs/>
        </w:rPr>
      </w:pPr>
      <w:r>
        <w:rPr>
          <w:i/>
          <w:iCs/>
        </w:rPr>
        <w:t>o</w:t>
      </w:r>
      <w:r w:rsidR="00C737F2">
        <w:rPr>
          <w:i/>
          <w:iCs/>
        </w:rPr>
        <w:t xml:space="preserve">r electronically to: </w:t>
      </w:r>
      <w:r w:rsidR="00C577FF">
        <w:rPr>
          <w:i/>
          <w:iCs/>
        </w:rPr>
        <w:br/>
      </w:r>
      <w:hyperlink r:id="rId12" w:history="1">
        <w:r w:rsidR="00893CF2" w:rsidRPr="00556F65">
          <w:rPr>
            <w:rStyle w:val="Hyperlink"/>
            <w:i/>
            <w:iCs/>
          </w:rPr>
          <w:t>marredondo@spokanetransit.com</w:t>
        </w:r>
      </w:hyperlink>
      <w:r w:rsidR="00C577FF">
        <w:rPr>
          <w:i/>
          <w:iCs/>
        </w:rPr>
        <w:t xml:space="preserve"> </w:t>
      </w:r>
    </w:p>
    <w:p w14:paraId="5F10E4A2" w14:textId="77777777" w:rsidR="00830A7F" w:rsidRDefault="00830A7F" w:rsidP="00830A7F">
      <w:pPr>
        <w:pStyle w:val="NoSpacing"/>
        <w:rPr>
          <w:color w:val="0070C0"/>
          <w:sz w:val="28"/>
          <w:szCs w:val="28"/>
        </w:rPr>
      </w:pPr>
    </w:p>
    <w:p w14:paraId="3525C304" w14:textId="77777777" w:rsidR="00830A7F" w:rsidRDefault="00830A7F" w:rsidP="00830A7F">
      <w:pPr>
        <w:pStyle w:val="NoSpacing"/>
        <w:rPr>
          <w:color w:val="0070C0"/>
          <w:sz w:val="28"/>
          <w:szCs w:val="28"/>
        </w:rPr>
      </w:pPr>
    </w:p>
    <w:p w14:paraId="0262C232" w14:textId="77777777" w:rsidR="00830A7F" w:rsidRDefault="00830A7F" w:rsidP="00830A7F">
      <w:pPr>
        <w:pStyle w:val="NoSpacing"/>
        <w:rPr>
          <w:color w:val="0070C0"/>
          <w:sz w:val="28"/>
          <w:szCs w:val="28"/>
        </w:rPr>
      </w:pPr>
    </w:p>
    <w:p w14:paraId="7709E9CF" w14:textId="77777777" w:rsidR="00830A7F" w:rsidRDefault="00830A7F" w:rsidP="00830A7F">
      <w:pPr>
        <w:pStyle w:val="NoSpacing"/>
        <w:rPr>
          <w:color w:val="0070C0"/>
          <w:sz w:val="28"/>
          <w:szCs w:val="28"/>
        </w:rPr>
      </w:pPr>
    </w:p>
    <w:p w14:paraId="22516076" w14:textId="7CAFB5D1" w:rsidR="003E54FA" w:rsidRPr="00873B25" w:rsidRDefault="0EB91600" w:rsidP="00BB6006">
      <w:pPr>
        <w:pStyle w:val="NoSpacing"/>
        <w:spacing w:after="240"/>
        <w:rPr>
          <w:color w:val="0070C0"/>
        </w:rPr>
      </w:pPr>
      <w:r w:rsidRPr="5B152109">
        <w:rPr>
          <w:color w:val="0070C0"/>
          <w:sz w:val="28"/>
          <w:szCs w:val="28"/>
        </w:rPr>
        <w:lastRenderedPageBreak/>
        <w:t xml:space="preserve">2021 </w:t>
      </w:r>
      <w:r w:rsidR="4C6B0065" w:rsidRPr="5B152109">
        <w:rPr>
          <w:color w:val="0070C0"/>
          <w:sz w:val="28"/>
          <w:szCs w:val="28"/>
        </w:rPr>
        <w:t>Call for Project</w:t>
      </w:r>
      <w:r w:rsidR="003E54FA" w:rsidRPr="5B152109">
        <w:rPr>
          <w:color w:val="0070C0"/>
          <w:sz w:val="28"/>
          <w:szCs w:val="28"/>
        </w:rPr>
        <w:t xml:space="preserve"> Details</w:t>
      </w:r>
    </w:p>
    <w:p w14:paraId="2C5BB740" w14:textId="34BD64E7" w:rsidR="00D13416" w:rsidRPr="003F358B" w:rsidRDefault="00D93571" w:rsidP="003E54FA">
      <w:r>
        <w:t xml:space="preserve">Spokane Transit Authority (STA) is </w:t>
      </w:r>
      <w:r w:rsidR="00FE0DB1">
        <w:t xml:space="preserve">issuing a call for </w:t>
      </w:r>
      <w:r>
        <w:t>project</w:t>
      </w:r>
      <w:r w:rsidR="00FE0DB1">
        <w:t>s</w:t>
      </w:r>
      <w:r>
        <w:t xml:space="preserve"> </w:t>
      </w:r>
      <w:r w:rsidR="00FE0DB1">
        <w:t xml:space="preserve">that will be funded </w:t>
      </w:r>
      <w:r w:rsidR="0092397D">
        <w:t>with Federal Transit Administration</w:t>
      </w:r>
      <w:r w:rsidR="00ED2EA0">
        <w:t xml:space="preserve"> (FTA)</w:t>
      </w:r>
      <w:r w:rsidR="0092397D">
        <w:t xml:space="preserve"> Section</w:t>
      </w:r>
      <w:r>
        <w:t xml:space="preserve"> 5310 </w:t>
      </w:r>
      <w:r w:rsidR="0092397D">
        <w:t>(</w:t>
      </w:r>
      <w:r>
        <w:t>Enhanced Mobility for Seniors and Individuals with Disabilities</w:t>
      </w:r>
      <w:r w:rsidR="0092397D">
        <w:t>)</w:t>
      </w:r>
      <w:r>
        <w:t xml:space="preserve"> Program funding</w:t>
      </w:r>
      <w:r w:rsidR="00C9151D">
        <w:t xml:space="preserve">.  </w:t>
      </w:r>
      <w:r w:rsidR="000E3183">
        <w:t>There</w:t>
      </w:r>
      <w:r>
        <w:t xml:space="preserve"> is</w:t>
      </w:r>
      <w:r w:rsidR="000E3183">
        <w:t xml:space="preserve"> approximately</w:t>
      </w:r>
      <w:r>
        <w:t xml:space="preserve"> </w:t>
      </w:r>
      <w:r w:rsidRPr="5B152109">
        <w:rPr>
          <w:b/>
          <w:bCs/>
        </w:rPr>
        <w:t>$</w:t>
      </w:r>
      <w:r w:rsidR="00557600" w:rsidRPr="5B152109">
        <w:rPr>
          <w:b/>
          <w:bCs/>
        </w:rPr>
        <w:t>6</w:t>
      </w:r>
      <w:r w:rsidR="25AAB116" w:rsidRPr="5B152109">
        <w:rPr>
          <w:b/>
          <w:bCs/>
        </w:rPr>
        <w:t>83,500</w:t>
      </w:r>
      <w:r>
        <w:t xml:space="preserve"> in </w:t>
      </w:r>
      <w:r w:rsidR="0092397D">
        <w:t xml:space="preserve">Section 5310 </w:t>
      </w:r>
      <w:r>
        <w:t>federal funds</w:t>
      </w:r>
      <w:r w:rsidR="34DA3EFF">
        <w:t xml:space="preserve"> available</w:t>
      </w:r>
      <w:r w:rsidR="00FB5055">
        <w:t xml:space="preserve"> f</w:t>
      </w:r>
      <w:r>
        <w:t xml:space="preserve">or </w:t>
      </w:r>
      <w:r w:rsidR="0092397D">
        <w:t>this call for projects</w:t>
      </w:r>
      <w:r w:rsidR="05AA8319">
        <w:t xml:space="preserve"> (see table below for specific grant sources and amounts)</w:t>
      </w:r>
      <w:r>
        <w:t>.</w:t>
      </w:r>
      <w:r w:rsidR="00134286">
        <w:t xml:space="preserve"> </w:t>
      </w:r>
    </w:p>
    <w:p w14:paraId="1DEF9615" w14:textId="3338AC8E" w:rsidR="00D93571" w:rsidRDefault="00264F1C" w:rsidP="02104899">
      <w:pPr>
        <w:rPr>
          <w:b/>
          <w:bCs/>
        </w:rPr>
      </w:pPr>
      <w:r>
        <w:t xml:space="preserve">Projects that are selected to receive funding must primarily benefit seniors and individuals with disabilities and </w:t>
      </w:r>
      <w:r w:rsidR="007F519A">
        <w:t>support strategies currently identified in the Spokane County Coordinated Public Transit-Human Services Transportation Plan (</w:t>
      </w:r>
      <w:hyperlink r:id="rId13">
        <w:r w:rsidR="007F519A" w:rsidRPr="49AA556E">
          <w:rPr>
            <w:rStyle w:val="Hyperlink"/>
          </w:rPr>
          <w:t>https://www.srtc.org/human-services-transportation-plan/</w:t>
        </w:r>
      </w:hyperlink>
      <w:r w:rsidR="007F519A" w:rsidRPr="49AA556E">
        <w:rPr>
          <w:rStyle w:val="Hyperlink"/>
        </w:rPr>
        <w:t>)</w:t>
      </w:r>
      <w:r>
        <w:t>.</w:t>
      </w:r>
      <w:r w:rsidR="00FB5055">
        <w:t xml:space="preserve">  </w:t>
      </w:r>
      <w:r w:rsidR="0092397D" w:rsidRPr="49AA556E">
        <w:rPr>
          <w:b/>
          <w:bCs/>
        </w:rPr>
        <w:t xml:space="preserve">See Attachment A for a </w:t>
      </w:r>
      <w:r w:rsidR="001341A2" w:rsidRPr="49AA556E">
        <w:rPr>
          <w:b/>
          <w:bCs/>
        </w:rPr>
        <w:t xml:space="preserve">complete list of eligible capital projects. </w:t>
      </w:r>
      <w:r w:rsidR="003B2118" w:rsidRPr="49AA556E">
        <w:rPr>
          <w:b/>
          <w:bCs/>
        </w:rPr>
        <w:t xml:space="preserve"> </w:t>
      </w:r>
    </w:p>
    <w:p w14:paraId="0B5D6545" w14:textId="3744124B" w:rsidR="003B2118" w:rsidRPr="003B2118" w:rsidRDefault="00CB1CFA" w:rsidP="5B152109">
      <w:pPr>
        <w:rPr>
          <w:rFonts w:eastAsia="Times New Roman" w:cs="Times New Roman"/>
        </w:rPr>
      </w:pPr>
      <w:r w:rsidRPr="2438494B">
        <w:rPr>
          <w:rFonts w:eastAsia="Times New Roman" w:cs="Times New Roman"/>
        </w:rPr>
        <w:t>C</w:t>
      </w:r>
      <w:r w:rsidR="00FB5055" w:rsidRPr="2438494B">
        <w:rPr>
          <w:rFonts w:eastAsia="Times New Roman" w:cs="Times New Roman"/>
        </w:rPr>
        <w:t xml:space="preserve">oronavirus </w:t>
      </w:r>
      <w:r w:rsidRPr="2438494B">
        <w:rPr>
          <w:rFonts w:eastAsia="Times New Roman" w:cs="Times New Roman"/>
        </w:rPr>
        <w:t>R</w:t>
      </w:r>
      <w:r w:rsidR="00FB5055" w:rsidRPr="2438494B">
        <w:rPr>
          <w:rFonts w:eastAsia="Times New Roman" w:cs="Times New Roman"/>
        </w:rPr>
        <w:t xml:space="preserve">esponse and </w:t>
      </w:r>
      <w:r w:rsidRPr="2438494B">
        <w:rPr>
          <w:rFonts w:eastAsia="Times New Roman" w:cs="Times New Roman"/>
        </w:rPr>
        <w:t>R</w:t>
      </w:r>
      <w:r w:rsidR="00FB5055" w:rsidRPr="2438494B">
        <w:rPr>
          <w:rFonts w:eastAsia="Times New Roman" w:cs="Times New Roman"/>
        </w:rPr>
        <w:t xml:space="preserve">elief </w:t>
      </w:r>
      <w:r w:rsidRPr="2438494B">
        <w:rPr>
          <w:rFonts w:eastAsia="Times New Roman" w:cs="Times New Roman"/>
        </w:rPr>
        <w:t>S</w:t>
      </w:r>
      <w:r w:rsidR="00FB5055" w:rsidRPr="2438494B">
        <w:rPr>
          <w:rFonts w:eastAsia="Times New Roman" w:cs="Times New Roman"/>
        </w:rPr>
        <w:t xml:space="preserve">upplemental </w:t>
      </w:r>
      <w:r w:rsidRPr="2438494B">
        <w:rPr>
          <w:rFonts w:eastAsia="Times New Roman" w:cs="Times New Roman"/>
        </w:rPr>
        <w:t>A</w:t>
      </w:r>
      <w:r w:rsidR="00FB5055" w:rsidRPr="2438494B">
        <w:rPr>
          <w:rFonts w:eastAsia="Times New Roman" w:cs="Times New Roman"/>
        </w:rPr>
        <w:t xml:space="preserve">ppropriations </w:t>
      </w:r>
      <w:r w:rsidRPr="2438494B">
        <w:rPr>
          <w:rFonts w:eastAsia="Times New Roman" w:cs="Times New Roman"/>
        </w:rPr>
        <w:t>A</w:t>
      </w:r>
      <w:r w:rsidR="00FB5055" w:rsidRPr="2438494B">
        <w:rPr>
          <w:rFonts w:eastAsia="Times New Roman" w:cs="Times New Roman"/>
        </w:rPr>
        <w:t>ct of 2021 (CRRSAA)</w:t>
      </w:r>
      <w:r w:rsidRPr="2438494B">
        <w:rPr>
          <w:rFonts w:eastAsia="Times New Roman" w:cs="Times New Roman"/>
        </w:rPr>
        <w:t xml:space="preserve"> and A</w:t>
      </w:r>
      <w:r w:rsidR="00FB5055" w:rsidRPr="2438494B">
        <w:rPr>
          <w:rFonts w:eastAsia="Times New Roman" w:cs="Times New Roman"/>
        </w:rPr>
        <w:t xml:space="preserve">merican </w:t>
      </w:r>
      <w:r w:rsidRPr="2438494B">
        <w:rPr>
          <w:rFonts w:eastAsia="Times New Roman" w:cs="Times New Roman"/>
        </w:rPr>
        <w:t>R</w:t>
      </w:r>
      <w:r w:rsidR="00FB5055" w:rsidRPr="2438494B">
        <w:rPr>
          <w:rFonts w:eastAsia="Times New Roman" w:cs="Times New Roman"/>
        </w:rPr>
        <w:t xml:space="preserve">escue </w:t>
      </w:r>
      <w:r w:rsidRPr="2438494B">
        <w:rPr>
          <w:rFonts w:eastAsia="Times New Roman" w:cs="Times New Roman"/>
        </w:rPr>
        <w:t>P</w:t>
      </w:r>
      <w:r w:rsidR="00FB5055" w:rsidRPr="2438494B">
        <w:rPr>
          <w:rFonts w:eastAsia="Times New Roman" w:cs="Times New Roman"/>
        </w:rPr>
        <w:t xml:space="preserve">lan </w:t>
      </w:r>
      <w:r w:rsidRPr="2438494B">
        <w:rPr>
          <w:rFonts w:eastAsia="Times New Roman" w:cs="Times New Roman"/>
        </w:rPr>
        <w:t>A</w:t>
      </w:r>
      <w:r w:rsidR="00FB5055" w:rsidRPr="2438494B">
        <w:rPr>
          <w:rFonts w:eastAsia="Times New Roman" w:cs="Times New Roman"/>
        </w:rPr>
        <w:t>ct of 2021 (ARPA)</w:t>
      </w:r>
      <w:r w:rsidRPr="2438494B">
        <w:rPr>
          <w:rFonts w:eastAsia="Times New Roman" w:cs="Times New Roman"/>
        </w:rPr>
        <w:t xml:space="preserve"> funds are not subject to the 55% minimum requirement for funds to be spent on capital </w:t>
      </w:r>
      <w:r w:rsidR="7EBE6BD4" w:rsidRPr="2438494B">
        <w:rPr>
          <w:rFonts w:eastAsia="Times New Roman" w:cs="Times New Roman"/>
        </w:rPr>
        <w:t>projects and</w:t>
      </w:r>
      <w:r w:rsidR="5C566F5A" w:rsidRPr="2438494B">
        <w:rPr>
          <w:rFonts w:eastAsia="Times New Roman" w:cs="Times New Roman"/>
        </w:rPr>
        <w:t xml:space="preserve"> will primarily be spent on operating projects</w:t>
      </w:r>
      <w:r w:rsidR="00C9151D" w:rsidRPr="2438494B">
        <w:rPr>
          <w:rFonts w:eastAsia="Times New Roman" w:cs="Times New Roman"/>
        </w:rPr>
        <w:t>.</w:t>
      </w:r>
      <w:r w:rsidR="00C9151D">
        <w:t xml:space="preserve">  </w:t>
      </w:r>
      <w:r w:rsidR="1CC54B77">
        <w:t xml:space="preserve">Of the total 2021 apportionment funds available under Section 5310, a minimum of 55% must be spent on capital projects </w:t>
      </w:r>
      <w:r w:rsidR="1CC54B77" w:rsidRPr="2438494B">
        <w:rPr>
          <w:rFonts w:eastAsia="Times New Roman" w:cs="Times New Roman"/>
        </w:rPr>
        <w:t>and maximum of 45% of funds can be spent on operating projects. STA may certify to FTA that there are no eligible applicants available to provide services, which would allow S</w:t>
      </w:r>
      <w:r w:rsidR="493ED1C0" w:rsidRPr="2438494B">
        <w:rPr>
          <w:rFonts w:eastAsia="Times New Roman" w:cs="Times New Roman"/>
        </w:rPr>
        <w:t>pokane Transit</w:t>
      </w:r>
      <w:r w:rsidR="1CC54B77" w:rsidRPr="2438494B">
        <w:rPr>
          <w:rFonts w:eastAsia="Times New Roman" w:cs="Times New Roman"/>
        </w:rPr>
        <w:t xml:space="preserve"> to allocate available 5310 funds to </w:t>
      </w:r>
      <w:r w:rsidR="3A4DDA97" w:rsidRPr="2438494B">
        <w:rPr>
          <w:rFonts w:eastAsia="Times New Roman" w:cs="Times New Roman"/>
        </w:rPr>
        <w:t xml:space="preserve">complementary </w:t>
      </w:r>
      <w:r w:rsidR="005F455F" w:rsidRPr="2438494B">
        <w:rPr>
          <w:rFonts w:eastAsia="Times New Roman" w:cs="Times New Roman"/>
        </w:rPr>
        <w:t xml:space="preserve">STA </w:t>
      </w:r>
      <w:r w:rsidR="3A4DDA97" w:rsidRPr="2438494B">
        <w:rPr>
          <w:rFonts w:eastAsia="Times New Roman" w:cs="Times New Roman"/>
        </w:rPr>
        <w:t xml:space="preserve">paratransit </w:t>
      </w:r>
      <w:r w:rsidR="1CC54B77" w:rsidRPr="2438494B">
        <w:rPr>
          <w:rFonts w:eastAsia="Times New Roman" w:cs="Times New Roman"/>
        </w:rPr>
        <w:t>capital projects.</w:t>
      </w:r>
    </w:p>
    <w:p w14:paraId="17781B6C" w14:textId="57C5BF81" w:rsidR="4DF646B3" w:rsidRDefault="4DF646B3" w:rsidP="2438494B">
      <w:pPr>
        <w:jc w:val="center"/>
        <w:rPr>
          <w:rFonts w:ascii="Calibri" w:eastAsia="Calibri" w:hAnsi="Calibri" w:cs="Calibri"/>
        </w:rPr>
      </w:pPr>
      <w:r w:rsidRPr="2438494B">
        <w:rPr>
          <w:rFonts w:ascii="Calibri" w:eastAsia="Calibri" w:hAnsi="Calibri" w:cs="Calibri"/>
          <w:color w:val="000000" w:themeColor="text1"/>
          <w:sz w:val="28"/>
          <w:szCs w:val="28"/>
        </w:rPr>
        <w:t>2021 Call for Projects Funding Table</w:t>
      </w:r>
    </w:p>
    <w:p w14:paraId="6B85FD5D" w14:textId="055EEBB1" w:rsidR="70890363" w:rsidRDefault="00402F89" w:rsidP="2438494B">
      <w:pPr>
        <w:jc w:val="center"/>
        <w:rPr>
          <w:rFonts w:eastAsia="Times New Roman" w:cs="Times New Roman"/>
          <w:sz w:val="28"/>
          <w:szCs w:val="28"/>
        </w:rPr>
      </w:pPr>
      <w:r>
        <w:rPr>
          <w:noProof/>
        </w:rPr>
        <w:drawing>
          <wp:anchor distT="0" distB="0" distL="114300" distR="114300" simplePos="0" relativeHeight="251686912" behindDoc="1" locked="0" layoutInCell="1" allowOverlap="1" wp14:anchorId="0D5AB9A0" wp14:editId="47EDB5A9">
            <wp:simplePos x="0" y="0"/>
            <wp:positionH relativeFrom="margin">
              <wp:align>center</wp:align>
            </wp:positionH>
            <wp:positionV relativeFrom="paragraph">
              <wp:posOffset>339090</wp:posOffset>
            </wp:positionV>
            <wp:extent cx="5151120" cy="2808038"/>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51120" cy="2808038"/>
                    </a:xfrm>
                    <a:prstGeom prst="rect">
                      <a:avLst/>
                    </a:prstGeom>
                    <a:noFill/>
                  </pic:spPr>
                </pic:pic>
              </a:graphicData>
            </a:graphic>
          </wp:anchor>
        </w:drawing>
      </w:r>
    </w:p>
    <w:p w14:paraId="1823EC07" w14:textId="593A7B01" w:rsidR="00402F89" w:rsidRDefault="00402F89" w:rsidP="70890363"/>
    <w:p w14:paraId="24ACFA87" w14:textId="55F03CB3" w:rsidR="681BAB65" w:rsidRPr="0046521B" w:rsidRDefault="5D95EB90" w:rsidP="00155022">
      <w:pPr>
        <w:rPr>
          <w:i/>
          <w:iCs/>
        </w:rPr>
      </w:pPr>
      <w:r w:rsidRPr="0046521B">
        <w:rPr>
          <w:i/>
          <w:iCs/>
        </w:rPr>
        <w:t>Note:  Recipients of CRRSAA and ARP</w:t>
      </w:r>
      <w:r w:rsidR="005F455F" w:rsidRPr="0046521B">
        <w:rPr>
          <w:i/>
          <w:iCs/>
        </w:rPr>
        <w:t>A</w:t>
      </w:r>
      <w:r w:rsidRPr="0046521B">
        <w:rPr>
          <w:i/>
          <w:iCs/>
        </w:rPr>
        <w:t xml:space="preserve"> funds </w:t>
      </w:r>
      <w:r w:rsidR="003B777E">
        <w:rPr>
          <w:i/>
          <w:iCs/>
        </w:rPr>
        <w:t>must</w:t>
      </w:r>
      <w:r w:rsidRPr="0046521B">
        <w:rPr>
          <w:i/>
          <w:iCs/>
        </w:rPr>
        <w:t xml:space="preserve"> </w:t>
      </w:r>
      <w:r w:rsidR="003B777E">
        <w:rPr>
          <w:i/>
          <w:iCs/>
        </w:rPr>
        <w:t>execute the COVID-19 Special Provisions &amp; Certification attached to this application.</w:t>
      </w:r>
    </w:p>
    <w:p w14:paraId="1642C289" w14:textId="7EF6E7B2" w:rsidR="0046521B" w:rsidRDefault="00897ABA" w:rsidP="009B1777">
      <w:pPr>
        <w:rPr>
          <w:b/>
          <w:bCs/>
        </w:rPr>
      </w:pPr>
      <w:r>
        <w:t xml:space="preserve">Project applications are due by </w:t>
      </w:r>
      <w:r w:rsidR="009B1777">
        <w:rPr>
          <w:b/>
          <w:bCs/>
        </w:rPr>
        <w:t>Thurs</w:t>
      </w:r>
      <w:r w:rsidRPr="5B152109">
        <w:rPr>
          <w:b/>
          <w:bCs/>
        </w:rPr>
        <w:t>day</w:t>
      </w:r>
      <w:r w:rsidR="00761E84" w:rsidRPr="5B152109">
        <w:rPr>
          <w:b/>
          <w:bCs/>
        </w:rPr>
        <w:t>,</w:t>
      </w:r>
      <w:r w:rsidRPr="5B152109">
        <w:rPr>
          <w:b/>
          <w:bCs/>
        </w:rPr>
        <w:t xml:space="preserve"> </w:t>
      </w:r>
      <w:r w:rsidR="009B1777">
        <w:rPr>
          <w:b/>
          <w:bCs/>
        </w:rPr>
        <w:t>July 15</w:t>
      </w:r>
      <w:r w:rsidR="00557600" w:rsidRPr="5B152109">
        <w:rPr>
          <w:b/>
          <w:bCs/>
        </w:rPr>
        <w:t xml:space="preserve">, </w:t>
      </w:r>
      <w:r w:rsidR="009B1777" w:rsidRPr="5B152109">
        <w:rPr>
          <w:b/>
          <w:bCs/>
        </w:rPr>
        <w:t>2021,</w:t>
      </w:r>
      <w:r w:rsidR="000B3281" w:rsidRPr="5B152109">
        <w:rPr>
          <w:b/>
          <w:bCs/>
          <w:i/>
          <w:iCs/>
        </w:rPr>
        <w:t xml:space="preserve"> </w:t>
      </w:r>
      <w:r w:rsidRPr="5B152109">
        <w:rPr>
          <w:b/>
          <w:bCs/>
        </w:rPr>
        <w:t>at 5:00 PM.</w:t>
      </w:r>
      <w:r w:rsidR="007F519A" w:rsidRPr="5B152109">
        <w:rPr>
          <w:b/>
          <w:bCs/>
        </w:rPr>
        <w:t xml:space="preserve">  Applications received after this date </w:t>
      </w:r>
      <w:r w:rsidR="0046521B">
        <w:rPr>
          <w:b/>
          <w:bCs/>
        </w:rPr>
        <w:t xml:space="preserve">and time </w:t>
      </w:r>
      <w:r w:rsidR="007F519A" w:rsidRPr="5B152109">
        <w:rPr>
          <w:b/>
          <w:bCs/>
        </w:rPr>
        <w:t>will not be considered.</w:t>
      </w:r>
      <w:r w:rsidR="00F67CBE" w:rsidRPr="5B152109">
        <w:rPr>
          <w:b/>
          <w:bCs/>
        </w:rPr>
        <w:t xml:space="preserve"> </w:t>
      </w:r>
      <w:r w:rsidR="3317042E" w:rsidRPr="5B152109">
        <w:rPr>
          <w:b/>
          <w:bCs/>
        </w:rPr>
        <w:t xml:space="preserve"> </w:t>
      </w:r>
      <w:r w:rsidR="3317042E" w:rsidRPr="00402F89">
        <w:t xml:space="preserve">Applications may </w:t>
      </w:r>
      <w:r w:rsidR="543A8A9D">
        <w:t xml:space="preserve">be </w:t>
      </w:r>
      <w:r w:rsidR="071376ED">
        <w:t xml:space="preserve">sent via USPS, UPS, or FedEx </w:t>
      </w:r>
      <w:r w:rsidR="3317042E" w:rsidRPr="00402F89">
        <w:t xml:space="preserve">to: </w:t>
      </w:r>
      <w:r w:rsidR="009B1777">
        <w:t>Madeline Arredondo, Spokane Transit, 1230 West Boone Avenue, Spokane, WA 99201</w:t>
      </w:r>
      <w:r w:rsidR="009B1777" w:rsidRPr="00402F89">
        <w:t xml:space="preserve"> </w:t>
      </w:r>
      <w:r w:rsidR="3317042E" w:rsidRPr="00402F89">
        <w:t xml:space="preserve">or submitted electronically </w:t>
      </w:r>
      <w:r w:rsidR="4A911B98">
        <w:t>to</w:t>
      </w:r>
      <w:r w:rsidR="008011DD">
        <w:t>: (next page)</w:t>
      </w:r>
      <w:r w:rsidR="4A911B98">
        <w:t xml:space="preserve"> </w:t>
      </w:r>
      <w:hyperlink r:id="rId15">
        <w:r w:rsidR="4A911B98" w:rsidRPr="5B152109">
          <w:rPr>
            <w:rStyle w:val="Hyperlink"/>
          </w:rPr>
          <w:t>marredondo@spokanetransit.com</w:t>
        </w:r>
      </w:hyperlink>
      <w:r w:rsidR="7CED0623">
        <w:t xml:space="preserve">. </w:t>
      </w:r>
      <w:r w:rsidR="486E91BB">
        <w:t xml:space="preserve"> Mailed applications </w:t>
      </w:r>
      <w:r w:rsidR="54619473">
        <w:t>must be post</w:t>
      </w:r>
      <w:r w:rsidR="7CED0623">
        <w:t xml:space="preserve">marked </w:t>
      </w:r>
      <w:r w:rsidR="0CF5DB2F">
        <w:t>on or before</w:t>
      </w:r>
      <w:r w:rsidR="7CED0623">
        <w:t xml:space="preserve"> </w:t>
      </w:r>
      <w:r w:rsidR="009B1777">
        <w:rPr>
          <w:b/>
          <w:bCs/>
        </w:rPr>
        <w:t>July 15</w:t>
      </w:r>
      <w:r w:rsidR="46E39464" w:rsidRPr="00402F89">
        <w:rPr>
          <w:b/>
          <w:bCs/>
        </w:rPr>
        <w:t>, 2021</w:t>
      </w:r>
      <w:r w:rsidR="46E39464">
        <w:t xml:space="preserve">. </w:t>
      </w:r>
      <w:r w:rsidR="0C78D96B" w:rsidRPr="5B152109">
        <w:rPr>
          <w:rFonts w:ascii="Arial" w:eastAsia="Arial" w:hAnsi="Arial" w:cs="Arial"/>
          <w:color w:val="000000" w:themeColor="text1"/>
          <w:sz w:val="20"/>
          <w:szCs w:val="20"/>
        </w:rPr>
        <w:t xml:space="preserve"> Applications sent by fax will not be accepted.</w:t>
      </w:r>
      <w:r w:rsidRPr="5B152109">
        <w:rPr>
          <w:b/>
          <w:bCs/>
        </w:rPr>
        <w:t xml:space="preserve"> </w:t>
      </w:r>
    </w:p>
    <w:p w14:paraId="7642DCFE" w14:textId="561C40CF" w:rsidR="00402F89" w:rsidRDefault="00897ABA" w:rsidP="003B777E">
      <w:pPr>
        <w:keepLines/>
      </w:pPr>
      <w:r w:rsidRPr="6EFF719E">
        <w:rPr>
          <w:b/>
          <w:bCs/>
        </w:rPr>
        <w:t>A</w:t>
      </w:r>
      <w:r w:rsidR="001176D8" w:rsidRPr="6EFF719E">
        <w:rPr>
          <w:b/>
          <w:bCs/>
        </w:rPr>
        <w:t xml:space="preserve">n </w:t>
      </w:r>
      <w:r w:rsidR="00E36E89" w:rsidRPr="6EFF719E">
        <w:rPr>
          <w:b/>
          <w:bCs/>
        </w:rPr>
        <w:t>informational meeting</w:t>
      </w:r>
      <w:r w:rsidR="001176D8" w:rsidRPr="6EFF719E">
        <w:rPr>
          <w:b/>
          <w:bCs/>
        </w:rPr>
        <w:t xml:space="preserve"> </w:t>
      </w:r>
      <w:r w:rsidRPr="6EFF719E">
        <w:rPr>
          <w:b/>
          <w:bCs/>
        </w:rPr>
        <w:t xml:space="preserve">will be held on </w:t>
      </w:r>
      <w:r w:rsidR="009B1777" w:rsidRPr="6EFF719E">
        <w:rPr>
          <w:b/>
          <w:bCs/>
        </w:rPr>
        <w:t>Thursday,</w:t>
      </w:r>
      <w:r w:rsidR="000B3281" w:rsidRPr="6EFF719E">
        <w:rPr>
          <w:b/>
          <w:bCs/>
        </w:rPr>
        <w:t xml:space="preserve"> </w:t>
      </w:r>
      <w:r w:rsidR="009B1777" w:rsidRPr="6EFF719E">
        <w:rPr>
          <w:b/>
          <w:bCs/>
        </w:rPr>
        <w:t xml:space="preserve">July 1, </w:t>
      </w:r>
      <w:r w:rsidR="00557600" w:rsidRPr="6EFF719E">
        <w:rPr>
          <w:b/>
          <w:bCs/>
        </w:rPr>
        <w:t>2021</w:t>
      </w:r>
      <w:r w:rsidR="00C577FF" w:rsidRPr="6EFF719E">
        <w:rPr>
          <w:b/>
          <w:bCs/>
        </w:rPr>
        <w:t xml:space="preserve"> </w:t>
      </w:r>
      <w:r w:rsidR="001176D8" w:rsidRPr="6EFF719E">
        <w:rPr>
          <w:b/>
          <w:bCs/>
        </w:rPr>
        <w:t>(</w:t>
      </w:r>
      <w:r w:rsidR="009412C3" w:rsidRPr="6EFF719E">
        <w:rPr>
          <w:b/>
          <w:bCs/>
        </w:rPr>
        <w:t>2pm-3pm</w:t>
      </w:r>
      <w:r w:rsidR="001176D8" w:rsidRPr="6EFF719E">
        <w:rPr>
          <w:b/>
          <w:bCs/>
        </w:rPr>
        <w:t>)</w:t>
      </w:r>
      <w:r w:rsidR="00A81415" w:rsidRPr="6EFF719E">
        <w:rPr>
          <w:b/>
          <w:bCs/>
        </w:rPr>
        <w:t xml:space="preserve"> via WebEx </w:t>
      </w:r>
      <w:r w:rsidR="00605402">
        <w:t xml:space="preserve">to provide applicants the opportunity to ask questions </w:t>
      </w:r>
      <w:r w:rsidR="001176D8">
        <w:t xml:space="preserve">about program and </w:t>
      </w:r>
      <w:r w:rsidR="003F358B">
        <w:t xml:space="preserve">project </w:t>
      </w:r>
      <w:r w:rsidR="001176D8">
        <w:t>eligibility requirements.</w:t>
      </w:r>
      <w:r w:rsidR="00A80B0E">
        <w:t xml:space="preserve"> </w:t>
      </w:r>
      <w:r w:rsidR="6758E451">
        <w:t xml:space="preserve"> Meeting information will be posted on the Spokane Transit Authority </w:t>
      </w:r>
      <w:r w:rsidR="00A80B0E">
        <w:t xml:space="preserve">website at </w:t>
      </w:r>
      <w:hyperlink r:id="rId16">
        <w:r w:rsidR="00A80B0E" w:rsidRPr="6EFF719E">
          <w:rPr>
            <w:rStyle w:val="Hyperlink"/>
          </w:rPr>
          <w:t>https://www.spokanetransit.com/about-sta/public-notices</w:t>
        </w:r>
      </w:hyperlink>
      <w:r w:rsidR="00A80B0E">
        <w:t xml:space="preserve"> </w:t>
      </w:r>
      <w:r w:rsidR="5766B942">
        <w:t xml:space="preserve">on or before </w:t>
      </w:r>
      <w:r w:rsidR="4226919B">
        <w:t xml:space="preserve">June 25, </w:t>
      </w:r>
      <w:r w:rsidR="5766B942">
        <w:t>2021</w:t>
      </w:r>
      <w:r w:rsidR="36B92BDB">
        <w:t>.  Persons requesting</w:t>
      </w:r>
      <w:r w:rsidR="3D1FC23F">
        <w:t xml:space="preserve"> </w:t>
      </w:r>
      <w:r w:rsidR="00402F89">
        <w:t>accommodations</w:t>
      </w:r>
      <w:r w:rsidR="3D1FC23F">
        <w:t xml:space="preserve"> are encourage</w:t>
      </w:r>
      <w:r w:rsidR="35A894F4">
        <w:t>d</w:t>
      </w:r>
      <w:r w:rsidR="3D1FC23F">
        <w:t xml:space="preserve"> to contact</w:t>
      </w:r>
      <w:r w:rsidR="00402F89">
        <w:t xml:space="preserve"> Emily Arneson, Community Ombudsman and Accessibility Officer at (509) 325-6094</w:t>
      </w:r>
      <w:r w:rsidR="0046521B">
        <w:t xml:space="preserve"> </w:t>
      </w:r>
      <w:r w:rsidR="3D1FC23F">
        <w:t xml:space="preserve">at least </w:t>
      </w:r>
      <w:r w:rsidR="60D847BB">
        <w:t>48</w:t>
      </w:r>
      <w:r w:rsidR="3D1FC23F">
        <w:t xml:space="preserve"> hours in advance</w:t>
      </w:r>
      <w:r w:rsidR="5FD245F2">
        <w:t xml:space="preserve"> of the meeting.</w:t>
      </w:r>
    </w:p>
    <w:p w14:paraId="79A53D72" w14:textId="703395FA" w:rsidR="001341A2" w:rsidRDefault="001341A2" w:rsidP="003E54FA">
      <w:pPr>
        <w:rPr>
          <w:rFonts w:cs="Times New Roman"/>
          <w:szCs w:val="20"/>
        </w:rPr>
      </w:pPr>
      <w:r w:rsidRPr="003F358B">
        <w:t xml:space="preserve">Eligible project applicants can be either private, non-profit organizations, local governments, or other providers of public transportation that provide transportation services for seniors and individuals with disabilities. </w:t>
      </w:r>
      <w:r w:rsidR="0046521B">
        <w:t xml:space="preserve"> </w:t>
      </w:r>
      <w:r w:rsidR="0046521B" w:rsidRPr="00737E07">
        <w:rPr>
          <w:rFonts w:cs="Times New Roman"/>
          <w:szCs w:val="20"/>
        </w:rPr>
        <w:t>To be considered a provider of public transportation, an agency must provide “shared-ride” transportation, which means that it may transport two or more passengers in the same vehicle who are otherwise not travelling together (as opposed to exclusive-ride taxi services)</w:t>
      </w:r>
      <w:r w:rsidR="00C9151D" w:rsidRPr="00737E07">
        <w:rPr>
          <w:rFonts w:cs="Times New Roman"/>
          <w:szCs w:val="20"/>
        </w:rPr>
        <w:t xml:space="preserve">.  </w:t>
      </w:r>
      <w:r w:rsidR="0046521B" w:rsidRPr="00737E07">
        <w:rPr>
          <w:rFonts w:cs="Times New Roman"/>
          <w:szCs w:val="20"/>
        </w:rPr>
        <w:t>Providers of public transportation can be either public or private agencies.</w:t>
      </w:r>
    </w:p>
    <w:p w14:paraId="060D88AB" w14:textId="0763E0D0" w:rsidR="004675F9" w:rsidRPr="003F358B" w:rsidRDefault="004675F9" w:rsidP="003E54FA">
      <w:r w:rsidRPr="004675F9">
        <w:t>Applicants are encouraged to identify scaled funding options in case insufficient funding is available to fund a project at the full requested amount. If an applicant indicates that a project is scalable, the applicant must provide an appropriate minimum funding amount that will fund an eligible project that achieves the objectives of the program and meets all relevant program requirements. The applicant must provide a clear explanation of how the project budget would be affected by a reduced award. FTA may award a lesser amount regardless of whether a scalable option is provided.</w:t>
      </w:r>
    </w:p>
    <w:p w14:paraId="5333497B" w14:textId="39EE8807" w:rsidR="00A32E7F" w:rsidRDefault="00C95E9F" w:rsidP="00A32E7F">
      <w:pPr>
        <w:overflowPunct w:val="0"/>
        <w:autoSpaceDE w:val="0"/>
        <w:autoSpaceDN w:val="0"/>
        <w:adjustRightInd w:val="0"/>
        <w:spacing w:after="0" w:line="240" w:lineRule="auto"/>
        <w:textAlignment w:val="baseline"/>
        <w:rPr>
          <w:rFonts w:eastAsia="Times New Roman" w:cs="Times New Roman"/>
        </w:rPr>
      </w:pPr>
      <w:r w:rsidRPr="00A32E7F">
        <w:rPr>
          <w:rFonts w:eastAsia="Times New Roman" w:cs="Times New Roman"/>
          <w:spacing w:val="-2"/>
        </w:rPr>
        <w:t>STA staff will evaluate projects</w:t>
      </w:r>
      <w:r w:rsidR="00A32E7F" w:rsidRPr="00A32E7F">
        <w:rPr>
          <w:rFonts w:eastAsia="Times New Roman" w:cs="Times New Roman"/>
          <w:spacing w:val="-2"/>
        </w:rPr>
        <w:t xml:space="preserve"> and recommended projects will be </w:t>
      </w:r>
      <w:r>
        <w:rPr>
          <w:rFonts w:eastAsia="Times New Roman" w:cs="Times New Roman"/>
          <w:spacing w:val="-2"/>
        </w:rPr>
        <w:t>forwarded</w:t>
      </w:r>
      <w:r w:rsidR="00A32E7F" w:rsidRPr="00A32E7F">
        <w:rPr>
          <w:rFonts w:eastAsia="Times New Roman" w:cs="Times New Roman"/>
          <w:spacing w:val="-2"/>
        </w:rPr>
        <w:t xml:space="preserve"> to the STA Board of Directors for approval. More information on project scoring and evaluation criteria can be found in STA’s Program Management Plan for Section 5310,</w:t>
      </w:r>
      <w:r w:rsidR="79BD97C6" w:rsidRPr="00A32E7F">
        <w:rPr>
          <w:rFonts w:eastAsia="Times New Roman" w:cs="Times New Roman"/>
          <w:spacing w:val="-2"/>
        </w:rPr>
        <w:t xml:space="preserve"> </w:t>
      </w:r>
      <w:hyperlink r:id="rId17" w:history="1">
        <w:r w:rsidR="007C5EC7" w:rsidRPr="000D3BC4">
          <w:rPr>
            <w:rStyle w:val="Hyperlink"/>
            <w:rFonts w:eastAsia="Times New Roman" w:cs="Times New Roman"/>
          </w:rPr>
          <w:t>https://www.spokanetransit.com/files/content/STA_Section_5310_Program_Management_Plan.pdf</w:t>
        </w:r>
      </w:hyperlink>
      <w:r w:rsidR="79BD97C6" w:rsidRPr="7BA16CF4">
        <w:rPr>
          <w:rFonts w:eastAsia="Times New Roman" w:cs="Times New Roman"/>
        </w:rPr>
        <w:t>.</w:t>
      </w:r>
    </w:p>
    <w:p w14:paraId="0E3E62EB" w14:textId="0EE53EBA" w:rsidR="007C5EC7" w:rsidRDefault="007C5EC7" w:rsidP="00A32E7F">
      <w:pPr>
        <w:overflowPunct w:val="0"/>
        <w:autoSpaceDE w:val="0"/>
        <w:autoSpaceDN w:val="0"/>
        <w:adjustRightInd w:val="0"/>
        <w:spacing w:after="0" w:line="240" w:lineRule="auto"/>
        <w:textAlignment w:val="baseline"/>
        <w:rPr>
          <w:rFonts w:eastAsia="Times New Roman" w:cs="Times New Roman"/>
        </w:rPr>
      </w:pPr>
    </w:p>
    <w:p w14:paraId="305EFEAC" w14:textId="67087891" w:rsidR="007C5EC7" w:rsidRPr="00737E07" w:rsidRDefault="007C5EC7" w:rsidP="007C5EC7">
      <w:pPr>
        <w:spacing w:after="120" w:line="240" w:lineRule="auto"/>
        <w:rPr>
          <w:rFonts w:cs="Times New Roman"/>
          <w:szCs w:val="20"/>
        </w:rPr>
      </w:pPr>
      <w:r w:rsidRPr="00737E07">
        <w:rPr>
          <w:rFonts w:cs="Times New Roman"/>
          <w:szCs w:val="20"/>
        </w:rPr>
        <w:t xml:space="preserve">  </w:t>
      </w:r>
    </w:p>
    <w:p w14:paraId="420F5713" w14:textId="4F5EF09F" w:rsidR="00737E07" w:rsidRDefault="00737E07" w:rsidP="00737E07">
      <w:r>
        <w:t>Spokane Transit assures nondiscrimination in accordance with Title VI of the Civil Rights Act of 1964</w:t>
      </w:r>
      <w:r w:rsidR="00C9151D">
        <w:t xml:space="preserve">.  </w:t>
      </w:r>
      <w:r>
        <w:t xml:space="preserve">For more information, </w:t>
      </w:r>
      <w:r w:rsidR="0046521B">
        <w:t xml:space="preserve">visit </w:t>
      </w:r>
      <w:hyperlink r:id="rId18">
        <w:r w:rsidRPr="57C6CB3D">
          <w:rPr>
            <w:rStyle w:val="Hyperlink"/>
            <w:color w:val="0000FF"/>
          </w:rPr>
          <w:t>www.spokanetransit.com</w:t>
        </w:r>
      </w:hyperlink>
      <w:r>
        <w:t xml:space="preserve">.  Upon request, alternative formats of this information will be produced for </w:t>
      </w:r>
      <w:r w:rsidR="0046521B">
        <w:t xml:space="preserve">individuals </w:t>
      </w:r>
      <w:r>
        <w:t>who are disabled</w:t>
      </w:r>
      <w:r w:rsidR="00C9151D">
        <w:t xml:space="preserve">.  </w:t>
      </w:r>
    </w:p>
    <w:p w14:paraId="47136D32" w14:textId="77777777" w:rsidR="00557600" w:rsidRPr="00557600" w:rsidRDefault="00C577FF" w:rsidP="00557600">
      <w:pPr>
        <w:spacing w:after="0"/>
        <w:rPr>
          <w:szCs w:val="24"/>
        </w:rPr>
      </w:pPr>
      <w:r w:rsidRPr="00C577FF">
        <w:rPr>
          <w:szCs w:val="24"/>
          <w:u w:val="single"/>
        </w:rPr>
        <w:t>Non-Discrimination Notice</w:t>
      </w:r>
      <w:r>
        <w:rPr>
          <w:szCs w:val="24"/>
          <w:u w:val="single"/>
        </w:rPr>
        <w:br/>
      </w:r>
      <w:r w:rsidR="00557600" w:rsidRPr="00557600">
        <w:rPr>
          <w:szCs w:val="24"/>
        </w:rPr>
        <w:t>If information is needed in another language, contact (509) 325-6094.</w:t>
      </w:r>
    </w:p>
    <w:p w14:paraId="4F50E324" w14:textId="77777777" w:rsidR="00557600" w:rsidRPr="00557600" w:rsidRDefault="00557600" w:rsidP="00557600">
      <w:pPr>
        <w:spacing w:after="0"/>
        <w:rPr>
          <w:szCs w:val="24"/>
        </w:rPr>
      </w:pPr>
      <w:r w:rsidRPr="00557600">
        <w:rPr>
          <w:szCs w:val="24"/>
        </w:rPr>
        <w:t xml:space="preserve">Si </w:t>
      </w:r>
      <w:proofErr w:type="spellStart"/>
      <w:r w:rsidRPr="00557600">
        <w:rPr>
          <w:szCs w:val="24"/>
        </w:rPr>
        <w:t>necesita</w:t>
      </w:r>
      <w:proofErr w:type="spellEnd"/>
      <w:r w:rsidRPr="00557600">
        <w:rPr>
          <w:szCs w:val="24"/>
        </w:rPr>
        <w:t xml:space="preserve"> </w:t>
      </w:r>
      <w:proofErr w:type="spellStart"/>
      <w:r w:rsidRPr="00557600">
        <w:rPr>
          <w:szCs w:val="24"/>
        </w:rPr>
        <w:t>información</w:t>
      </w:r>
      <w:proofErr w:type="spellEnd"/>
      <w:r w:rsidRPr="00557600">
        <w:rPr>
          <w:szCs w:val="24"/>
        </w:rPr>
        <w:t xml:space="preserve"> </w:t>
      </w:r>
      <w:proofErr w:type="spellStart"/>
      <w:r w:rsidRPr="00557600">
        <w:rPr>
          <w:szCs w:val="24"/>
        </w:rPr>
        <w:t>en</w:t>
      </w:r>
      <w:proofErr w:type="spellEnd"/>
      <w:r w:rsidRPr="00557600">
        <w:rPr>
          <w:szCs w:val="24"/>
        </w:rPr>
        <w:t xml:space="preserve"> </w:t>
      </w:r>
      <w:proofErr w:type="spellStart"/>
      <w:r w:rsidRPr="00557600">
        <w:rPr>
          <w:szCs w:val="24"/>
        </w:rPr>
        <w:t>otro</w:t>
      </w:r>
      <w:proofErr w:type="spellEnd"/>
      <w:r w:rsidRPr="00557600">
        <w:rPr>
          <w:szCs w:val="24"/>
        </w:rPr>
        <w:t xml:space="preserve"> </w:t>
      </w:r>
      <w:proofErr w:type="spellStart"/>
      <w:r w:rsidRPr="00557600">
        <w:rPr>
          <w:szCs w:val="24"/>
        </w:rPr>
        <w:t>idioma</w:t>
      </w:r>
      <w:proofErr w:type="spellEnd"/>
      <w:r w:rsidRPr="00557600">
        <w:rPr>
          <w:szCs w:val="24"/>
        </w:rPr>
        <w:t xml:space="preserve">, </w:t>
      </w:r>
      <w:proofErr w:type="spellStart"/>
      <w:r w:rsidRPr="00557600">
        <w:rPr>
          <w:szCs w:val="24"/>
        </w:rPr>
        <w:t>comuníquese</w:t>
      </w:r>
      <w:proofErr w:type="spellEnd"/>
      <w:r w:rsidRPr="00557600">
        <w:rPr>
          <w:szCs w:val="24"/>
        </w:rPr>
        <w:t xml:space="preserve"> al (509) 325-6094.</w:t>
      </w:r>
    </w:p>
    <w:p w14:paraId="6D26BCF5" w14:textId="77777777" w:rsidR="00557600" w:rsidRPr="00557600" w:rsidRDefault="00557600" w:rsidP="00557600">
      <w:pPr>
        <w:spacing w:after="0"/>
        <w:rPr>
          <w:szCs w:val="24"/>
        </w:rPr>
      </w:pPr>
      <w:proofErr w:type="spellStart"/>
      <w:r w:rsidRPr="00557600">
        <w:rPr>
          <w:szCs w:val="24"/>
        </w:rPr>
        <w:t>Для</w:t>
      </w:r>
      <w:proofErr w:type="spellEnd"/>
      <w:r w:rsidRPr="00557600">
        <w:rPr>
          <w:szCs w:val="24"/>
        </w:rPr>
        <w:t xml:space="preserve"> </w:t>
      </w:r>
      <w:proofErr w:type="spellStart"/>
      <w:r w:rsidRPr="00557600">
        <w:rPr>
          <w:szCs w:val="24"/>
        </w:rPr>
        <w:t>получения</w:t>
      </w:r>
      <w:proofErr w:type="spellEnd"/>
      <w:r w:rsidRPr="00557600">
        <w:rPr>
          <w:szCs w:val="24"/>
        </w:rPr>
        <w:t xml:space="preserve"> </w:t>
      </w:r>
      <w:proofErr w:type="spellStart"/>
      <w:r w:rsidRPr="00557600">
        <w:rPr>
          <w:szCs w:val="24"/>
        </w:rPr>
        <w:t>информации</w:t>
      </w:r>
      <w:proofErr w:type="spellEnd"/>
      <w:r w:rsidRPr="00557600">
        <w:rPr>
          <w:szCs w:val="24"/>
        </w:rPr>
        <w:t xml:space="preserve"> </w:t>
      </w:r>
      <w:proofErr w:type="spellStart"/>
      <w:r w:rsidRPr="00557600">
        <w:rPr>
          <w:szCs w:val="24"/>
        </w:rPr>
        <w:t>на</w:t>
      </w:r>
      <w:proofErr w:type="spellEnd"/>
      <w:r w:rsidRPr="00557600">
        <w:rPr>
          <w:szCs w:val="24"/>
        </w:rPr>
        <w:t xml:space="preserve"> </w:t>
      </w:r>
      <w:proofErr w:type="spellStart"/>
      <w:r w:rsidRPr="00557600">
        <w:rPr>
          <w:szCs w:val="24"/>
        </w:rPr>
        <w:t>другом</w:t>
      </w:r>
      <w:proofErr w:type="spellEnd"/>
      <w:r w:rsidRPr="00557600">
        <w:rPr>
          <w:szCs w:val="24"/>
        </w:rPr>
        <w:t xml:space="preserve"> </w:t>
      </w:r>
      <w:proofErr w:type="spellStart"/>
      <w:r w:rsidRPr="00557600">
        <w:rPr>
          <w:szCs w:val="24"/>
        </w:rPr>
        <w:t>языке</w:t>
      </w:r>
      <w:proofErr w:type="spellEnd"/>
      <w:r w:rsidRPr="00557600">
        <w:rPr>
          <w:szCs w:val="24"/>
        </w:rPr>
        <w:t xml:space="preserve"> </w:t>
      </w:r>
      <w:proofErr w:type="spellStart"/>
      <w:r w:rsidRPr="00557600">
        <w:rPr>
          <w:szCs w:val="24"/>
        </w:rPr>
        <w:t>звоните</w:t>
      </w:r>
      <w:proofErr w:type="spellEnd"/>
      <w:r w:rsidRPr="00557600">
        <w:rPr>
          <w:szCs w:val="24"/>
        </w:rPr>
        <w:t xml:space="preserve"> </w:t>
      </w:r>
      <w:proofErr w:type="spellStart"/>
      <w:r w:rsidRPr="00557600">
        <w:rPr>
          <w:szCs w:val="24"/>
        </w:rPr>
        <w:t>по</w:t>
      </w:r>
      <w:proofErr w:type="spellEnd"/>
      <w:r w:rsidRPr="00557600">
        <w:rPr>
          <w:szCs w:val="24"/>
        </w:rPr>
        <w:t xml:space="preserve"> </w:t>
      </w:r>
      <w:proofErr w:type="spellStart"/>
      <w:r w:rsidRPr="00557600">
        <w:rPr>
          <w:szCs w:val="24"/>
        </w:rPr>
        <w:t>тел</w:t>
      </w:r>
      <w:proofErr w:type="spellEnd"/>
      <w:r w:rsidRPr="00557600">
        <w:rPr>
          <w:szCs w:val="24"/>
        </w:rPr>
        <w:t>. (509) 325-6094.</w:t>
      </w:r>
    </w:p>
    <w:p w14:paraId="022BFDE4" w14:textId="77777777" w:rsidR="00557600" w:rsidRPr="00557600" w:rsidRDefault="00557600" w:rsidP="00557600">
      <w:pPr>
        <w:spacing w:after="0"/>
        <w:rPr>
          <w:szCs w:val="24"/>
        </w:rPr>
      </w:pPr>
      <w:proofErr w:type="spellStart"/>
      <w:r w:rsidRPr="00557600">
        <w:rPr>
          <w:szCs w:val="24"/>
        </w:rPr>
        <w:t>Nếu</w:t>
      </w:r>
      <w:proofErr w:type="spellEnd"/>
      <w:r w:rsidRPr="00557600">
        <w:rPr>
          <w:szCs w:val="24"/>
        </w:rPr>
        <w:t xml:space="preserve"> </w:t>
      </w:r>
      <w:proofErr w:type="spellStart"/>
      <w:r w:rsidRPr="00557600">
        <w:rPr>
          <w:szCs w:val="24"/>
        </w:rPr>
        <w:t>quý</w:t>
      </w:r>
      <w:proofErr w:type="spellEnd"/>
      <w:r w:rsidRPr="00557600">
        <w:rPr>
          <w:szCs w:val="24"/>
        </w:rPr>
        <w:t xml:space="preserve"> </w:t>
      </w:r>
      <w:proofErr w:type="spellStart"/>
      <w:r w:rsidRPr="00557600">
        <w:rPr>
          <w:szCs w:val="24"/>
        </w:rPr>
        <w:t>vị</w:t>
      </w:r>
      <w:proofErr w:type="spellEnd"/>
      <w:r w:rsidRPr="00557600">
        <w:rPr>
          <w:szCs w:val="24"/>
        </w:rPr>
        <w:t xml:space="preserve"> </w:t>
      </w:r>
      <w:proofErr w:type="spellStart"/>
      <w:r w:rsidRPr="00557600">
        <w:rPr>
          <w:szCs w:val="24"/>
        </w:rPr>
        <w:t>cần</w:t>
      </w:r>
      <w:proofErr w:type="spellEnd"/>
      <w:r w:rsidRPr="00557600">
        <w:rPr>
          <w:szCs w:val="24"/>
        </w:rPr>
        <w:t xml:space="preserve"> </w:t>
      </w:r>
      <w:proofErr w:type="spellStart"/>
      <w:r w:rsidRPr="00557600">
        <w:rPr>
          <w:szCs w:val="24"/>
        </w:rPr>
        <w:t>thông</w:t>
      </w:r>
      <w:proofErr w:type="spellEnd"/>
      <w:r w:rsidRPr="00557600">
        <w:rPr>
          <w:szCs w:val="24"/>
        </w:rPr>
        <w:t xml:space="preserve"> tin </w:t>
      </w:r>
      <w:proofErr w:type="spellStart"/>
      <w:r w:rsidRPr="00557600">
        <w:rPr>
          <w:szCs w:val="24"/>
        </w:rPr>
        <w:t>bằng</w:t>
      </w:r>
      <w:proofErr w:type="spellEnd"/>
      <w:r w:rsidRPr="00557600">
        <w:rPr>
          <w:szCs w:val="24"/>
        </w:rPr>
        <w:t xml:space="preserve"> </w:t>
      </w:r>
      <w:proofErr w:type="spellStart"/>
      <w:r w:rsidRPr="00557600">
        <w:rPr>
          <w:szCs w:val="24"/>
        </w:rPr>
        <w:t>một</w:t>
      </w:r>
      <w:proofErr w:type="spellEnd"/>
      <w:r w:rsidRPr="00557600">
        <w:rPr>
          <w:szCs w:val="24"/>
        </w:rPr>
        <w:t xml:space="preserve"> </w:t>
      </w:r>
      <w:proofErr w:type="spellStart"/>
      <w:r w:rsidRPr="00557600">
        <w:rPr>
          <w:szCs w:val="24"/>
        </w:rPr>
        <w:t>ngôn</w:t>
      </w:r>
      <w:proofErr w:type="spellEnd"/>
      <w:r w:rsidRPr="00557600">
        <w:rPr>
          <w:szCs w:val="24"/>
        </w:rPr>
        <w:t xml:space="preserve"> </w:t>
      </w:r>
      <w:proofErr w:type="spellStart"/>
      <w:r w:rsidRPr="00557600">
        <w:rPr>
          <w:szCs w:val="24"/>
        </w:rPr>
        <w:t>ngữ</w:t>
      </w:r>
      <w:proofErr w:type="spellEnd"/>
      <w:r w:rsidRPr="00557600">
        <w:rPr>
          <w:szCs w:val="24"/>
        </w:rPr>
        <w:t xml:space="preserve"> </w:t>
      </w:r>
      <w:proofErr w:type="spellStart"/>
      <w:r w:rsidRPr="00557600">
        <w:rPr>
          <w:szCs w:val="24"/>
        </w:rPr>
        <w:t>khác</w:t>
      </w:r>
      <w:proofErr w:type="spellEnd"/>
      <w:r w:rsidRPr="00557600">
        <w:rPr>
          <w:szCs w:val="24"/>
        </w:rPr>
        <w:t xml:space="preserve">, </w:t>
      </w:r>
      <w:proofErr w:type="spellStart"/>
      <w:r w:rsidRPr="00557600">
        <w:rPr>
          <w:szCs w:val="24"/>
        </w:rPr>
        <w:t>xin</w:t>
      </w:r>
      <w:proofErr w:type="spellEnd"/>
      <w:r w:rsidRPr="00557600">
        <w:rPr>
          <w:szCs w:val="24"/>
        </w:rPr>
        <w:t xml:space="preserve"> </w:t>
      </w:r>
      <w:proofErr w:type="spellStart"/>
      <w:r w:rsidRPr="00557600">
        <w:rPr>
          <w:szCs w:val="24"/>
        </w:rPr>
        <w:t>vui</w:t>
      </w:r>
      <w:proofErr w:type="spellEnd"/>
      <w:r w:rsidRPr="00557600">
        <w:rPr>
          <w:szCs w:val="24"/>
        </w:rPr>
        <w:t xml:space="preserve"> </w:t>
      </w:r>
      <w:proofErr w:type="spellStart"/>
      <w:r w:rsidRPr="00557600">
        <w:rPr>
          <w:szCs w:val="24"/>
        </w:rPr>
        <w:t>lòng</w:t>
      </w:r>
      <w:proofErr w:type="spellEnd"/>
      <w:r w:rsidRPr="00557600">
        <w:rPr>
          <w:szCs w:val="24"/>
        </w:rPr>
        <w:t xml:space="preserve"> </w:t>
      </w:r>
      <w:proofErr w:type="spellStart"/>
      <w:r w:rsidRPr="00557600">
        <w:rPr>
          <w:szCs w:val="24"/>
        </w:rPr>
        <w:t>gọi</w:t>
      </w:r>
      <w:proofErr w:type="spellEnd"/>
      <w:r w:rsidRPr="00557600">
        <w:rPr>
          <w:szCs w:val="24"/>
        </w:rPr>
        <w:t xml:space="preserve"> </w:t>
      </w:r>
      <w:proofErr w:type="spellStart"/>
      <w:r w:rsidRPr="00557600">
        <w:rPr>
          <w:szCs w:val="24"/>
        </w:rPr>
        <w:t>số</w:t>
      </w:r>
      <w:proofErr w:type="spellEnd"/>
      <w:r w:rsidRPr="00557600">
        <w:rPr>
          <w:szCs w:val="24"/>
        </w:rPr>
        <w:t xml:space="preserve"> (509) 325-6094.</w:t>
      </w:r>
    </w:p>
    <w:p w14:paraId="6A634A18" w14:textId="77777777" w:rsidR="00557600" w:rsidRDefault="00557600" w:rsidP="00557600">
      <w:pPr>
        <w:rPr>
          <w:szCs w:val="24"/>
        </w:rPr>
      </w:pPr>
    </w:p>
    <w:p w14:paraId="6BD1B8FD" w14:textId="6084500F" w:rsidR="7BA16CF4" w:rsidRPr="003B777E" w:rsidRDefault="7BA16CF4" w:rsidP="7BA16CF4">
      <w:pPr>
        <w:rPr>
          <w:szCs w:val="24"/>
        </w:rPr>
      </w:pPr>
    </w:p>
    <w:p w14:paraId="11A5AE7F" w14:textId="77777777" w:rsidR="00455185" w:rsidRDefault="00455185">
      <w:pPr>
        <w:rPr>
          <w:b/>
        </w:rPr>
      </w:pPr>
      <w:r>
        <w:rPr>
          <w:b/>
        </w:rPr>
        <w:br w:type="page"/>
      </w:r>
    </w:p>
    <w:p w14:paraId="2B99B2F5" w14:textId="05826F08" w:rsidR="00FE7DC5" w:rsidRPr="00AB2ABD" w:rsidRDefault="009274CA" w:rsidP="00AB2ABD">
      <w:pPr>
        <w:pStyle w:val="NoSpacing"/>
        <w:spacing w:after="240"/>
        <w:rPr>
          <w:color w:val="0070C0"/>
          <w:sz w:val="28"/>
          <w:szCs w:val="28"/>
        </w:rPr>
      </w:pPr>
      <w:r w:rsidRPr="00873B25">
        <w:rPr>
          <w:color w:val="0070C0"/>
          <w:sz w:val="28"/>
          <w:szCs w:val="28"/>
        </w:rPr>
        <w:lastRenderedPageBreak/>
        <w:t>Section I: Agency Contact Information and Project Summary</w:t>
      </w:r>
    </w:p>
    <w:tbl>
      <w:tblPr>
        <w:tblStyle w:val="TableGrid"/>
        <w:tblW w:w="0" w:type="auto"/>
        <w:tblLook w:val="04A0" w:firstRow="1" w:lastRow="0" w:firstColumn="1" w:lastColumn="0" w:noHBand="0" w:noVBand="1"/>
      </w:tblPr>
      <w:tblGrid>
        <w:gridCol w:w="2695"/>
        <w:gridCol w:w="6881"/>
      </w:tblGrid>
      <w:tr w:rsidR="009424F5" w:rsidRPr="00830A7F" w14:paraId="0B1CB762" w14:textId="77777777" w:rsidTr="5B152109">
        <w:tc>
          <w:tcPr>
            <w:tcW w:w="2695" w:type="dxa"/>
          </w:tcPr>
          <w:p w14:paraId="4273244A" w14:textId="77777777" w:rsidR="009424F5" w:rsidRPr="00873B25" w:rsidRDefault="009424F5" w:rsidP="00E91D51">
            <w:pPr>
              <w:rPr>
                <w:iCs/>
              </w:rPr>
            </w:pPr>
            <w:r w:rsidRPr="00873B25">
              <w:rPr>
                <w:iCs/>
              </w:rPr>
              <w:t>Legal Name of Agency:</w:t>
            </w:r>
          </w:p>
        </w:tc>
        <w:tc>
          <w:tcPr>
            <w:tcW w:w="6881" w:type="dxa"/>
          </w:tcPr>
          <w:p w14:paraId="56440911" w14:textId="77777777" w:rsidR="009424F5" w:rsidRPr="00873B25" w:rsidRDefault="00F11742" w:rsidP="009274CA">
            <w:pPr>
              <w:rPr>
                <w:iCs/>
              </w:rPr>
            </w:pPr>
            <w:r w:rsidRPr="00873B25">
              <w:rPr>
                <w:iCs/>
              </w:rPr>
              <w:fldChar w:fldCharType="begin">
                <w:ffData>
                  <w:name w:val="Text62"/>
                  <w:enabled/>
                  <w:calcOnExit w:val="0"/>
                  <w:textInput/>
                </w:ffData>
              </w:fldChar>
            </w:r>
            <w:bookmarkStart w:id="2" w:name="Text62"/>
            <w:r w:rsidR="008D4C75" w:rsidRPr="00873B25">
              <w:rPr>
                <w:iCs/>
              </w:rPr>
              <w:instrText xml:space="preserve"> FORMTEXT </w:instrText>
            </w:r>
            <w:r w:rsidRPr="00873B25">
              <w:rPr>
                <w:iCs/>
              </w:rPr>
            </w:r>
            <w:r w:rsidRPr="00873B25">
              <w:rPr>
                <w:iCs/>
              </w:rPr>
              <w:fldChar w:fldCharType="separate"/>
            </w:r>
            <w:r w:rsidR="008D4C75" w:rsidRPr="00873B25">
              <w:rPr>
                <w:iCs/>
                <w:noProof/>
              </w:rPr>
              <w:t> </w:t>
            </w:r>
            <w:r w:rsidR="008D4C75" w:rsidRPr="00873B25">
              <w:rPr>
                <w:iCs/>
                <w:noProof/>
              </w:rPr>
              <w:t> </w:t>
            </w:r>
            <w:r w:rsidR="008D4C75" w:rsidRPr="00873B25">
              <w:rPr>
                <w:iCs/>
                <w:noProof/>
              </w:rPr>
              <w:t> </w:t>
            </w:r>
            <w:r w:rsidR="008D4C75" w:rsidRPr="00873B25">
              <w:rPr>
                <w:iCs/>
                <w:noProof/>
              </w:rPr>
              <w:t> </w:t>
            </w:r>
            <w:r w:rsidR="008D4C75" w:rsidRPr="00873B25">
              <w:rPr>
                <w:iCs/>
                <w:noProof/>
              </w:rPr>
              <w:t> </w:t>
            </w:r>
            <w:r w:rsidRPr="00873B25">
              <w:rPr>
                <w:iCs/>
              </w:rPr>
              <w:fldChar w:fldCharType="end"/>
            </w:r>
            <w:bookmarkEnd w:id="2"/>
          </w:p>
        </w:tc>
      </w:tr>
      <w:tr w:rsidR="009424F5" w:rsidRPr="00830A7F" w14:paraId="37D36423" w14:textId="77777777" w:rsidTr="5B152109">
        <w:tc>
          <w:tcPr>
            <w:tcW w:w="2695" w:type="dxa"/>
          </w:tcPr>
          <w:p w14:paraId="67B3D4C9" w14:textId="77777777" w:rsidR="009424F5" w:rsidRPr="00873B25" w:rsidRDefault="009424F5" w:rsidP="00E91D51">
            <w:pPr>
              <w:rPr>
                <w:iCs/>
              </w:rPr>
            </w:pPr>
            <w:r w:rsidRPr="00873B25">
              <w:rPr>
                <w:iCs/>
              </w:rPr>
              <w:t>Address:</w:t>
            </w:r>
          </w:p>
        </w:tc>
        <w:tc>
          <w:tcPr>
            <w:tcW w:w="6881" w:type="dxa"/>
          </w:tcPr>
          <w:p w14:paraId="78F706F9" w14:textId="77777777" w:rsidR="009424F5" w:rsidRPr="00873B25" w:rsidRDefault="00F11742" w:rsidP="009274CA">
            <w:pPr>
              <w:rPr>
                <w:iCs/>
              </w:rPr>
            </w:pPr>
            <w:r w:rsidRPr="00873B25">
              <w:rPr>
                <w:iCs/>
              </w:rPr>
              <w:fldChar w:fldCharType="begin">
                <w:ffData>
                  <w:name w:val="Text63"/>
                  <w:enabled/>
                  <w:calcOnExit w:val="0"/>
                  <w:textInput/>
                </w:ffData>
              </w:fldChar>
            </w:r>
            <w:bookmarkStart w:id="3" w:name="Text63"/>
            <w:r w:rsidR="008D4C75" w:rsidRPr="00873B25">
              <w:rPr>
                <w:iCs/>
              </w:rPr>
              <w:instrText xml:space="preserve"> FORMTEXT </w:instrText>
            </w:r>
            <w:r w:rsidRPr="00873B25">
              <w:rPr>
                <w:iCs/>
              </w:rPr>
            </w:r>
            <w:r w:rsidRPr="00873B25">
              <w:rPr>
                <w:iCs/>
              </w:rPr>
              <w:fldChar w:fldCharType="separate"/>
            </w:r>
            <w:r w:rsidR="008D4C75" w:rsidRPr="00873B25">
              <w:rPr>
                <w:iCs/>
                <w:noProof/>
              </w:rPr>
              <w:t> </w:t>
            </w:r>
            <w:r w:rsidR="008D4C75" w:rsidRPr="00873B25">
              <w:rPr>
                <w:iCs/>
                <w:noProof/>
              </w:rPr>
              <w:t> </w:t>
            </w:r>
            <w:r w:rsidR="008D4C75" w:rsidRPr="00873B25">
              <w:rPr>
                <w:iCs/>
                <w:noProof/>
              </w:rPr>
              <w:t> </w:t>
            </w:r>
            <w:r w:rsidR="008D4C75" w:rsidRPr="00873B25">
              <w:rPr>
                <w:iCs/>
                <w:noProof/>
              </w:rPr>
              <w:t> </w:t>
            </w:r>
            <w:r w:rsidR="008D4C75" w:rsidRPr="00873B25">
              <w:rPr>
                <w:iCs/>
                <w:noProof/>
              </w:rPr>
              <w:t> </w:t>
            </w:r>
            <w:r w:rsidRPr="00873B25">
              <w:rPr>
                <w:iCs/>
              </w:rPr>
              <w:fldChar w:fldCharType="end"/>
            </w:r>
            <w:bookmarkEnd w:id="3"/>
          </w:p>
        </w:tc>
      </w:tr>
      <w:tr w:rsidR="009424F5" w:rsidRPr="00830A7F" w14:paraId="05E542FB" w14:textId="77777777" w:rsidTr="5B152109">
        <w:tc>
          <w:tcPr>
            <w:tcW w:w="2695" w:type="dxa"/>
          </w:tcPr>
          <w:p w14:paraId="26773540" w14:textId="778D50BC" w:rsidR="009424F5" w:rsidRPr="00873B25" w:rsidRDefault="009424F5" w:rsidP="00E91D51">
            <w:pPr>
              <w:rPr>
                <w:iCs/>
              </w:rPr>
            </w:pPr>
            <w:r>
              <w:t xml:space="preserve">Federal </w:t>
            </w:r>
            <w:r w:rsidR="57ED87F7">
              <w:t xml:space="preserve">Tax </w:t>
            </w:r>
            <w:r>
              <w:t>ID Number</w:t>
            </w:r>
          </w:p>
        </w:tc>
        <w:tc>
          <w:tcPr>
            <w:tcW w:w="6881" w:type="dxa"/>
            <w:vAlign w:val="center"/>
          </w:tcPr>
          <w:p w14:paraId="4642A5F3" w14:textId="77777777" w:rsidR="009424F5" w:rsidRPr="00873B25" w:rsidRDefault="00F11742" w:rsidP="004E6239">
            <w:pPr>
              <w:rPr>
                <w:iCs/>
              </w:rPr>
            </w:pPr>
            <w:r w:rsidRPr="00873B25">
              <w:rPr>
                <w:iCs/>
              </w:rPr>
              <w:fldChar w:fldCharType="begin">
                <w:ffData>
                  <w:name w:val="Text65"/>
                  <w:enabled/>
                  <w:calcOnExit w:val="0"/>
                  <w:textInput/>
                </w:ffData>
              </w:fldChar>
            </w:r>
            <w:bookmarkStart w:id="4" w:name="Text65"/>
            <w:r w:rsidR="008D4C75" w:rsidRPr="00873B25">
              <w:rPr>
                <w:iCs/>
              </w:rPr>
              <w:instrText xml:space="preserve"> FORMTEXT </w:instrText>
            </w:r>
            <w:r w:rsidRPr="00873B25">
              <w:rPr>
                <w:iCs/>
              </w:rPr>
            </w:r>
            <w:r w:rsidRPr="00873B25">
              <w:rPr>
                <w:iCs/>
              </w:rPr>
              <w:fldChar w:fldCharType="separate"/>
            </w:r>
            <w:r w:rsidR="008D4C75" w:rsidRPr="00873B25">
              <w:rPr>
                <w:iCs/>
                <w:noProof/>
              </w:rPr>
              <w:t> </w:t>
            </w:r>
            <w:r w:rsidR="008D4C75" w:rsidRPr="00873B25">
              <w:rPr>
                <w:iCs/>
                <w:noProof/>
              </w:rPr>
              <w:t> </w:t>
            </w:r>
            <w:r w:rsidR="008D4C75" w:rsidRPr="00873B25">
              <w:rPr>
                <w:iCs/>
                <w:noProof/>
              </w:rPr>
              <w:t> </w:t>
            </w:r>
            <w:r w:rsidR="008D4C75" w:rsidRPr="00873B25">
              <w:rPr>
                <w:iCs/>
                <w:noProof/>
              </w:rPr>
              <w:t> </w:t>
            </w:r>
            <w:r w:rsidR="008D4C75" w:rsidRPr="00873B25">
              <w:rPr>
                <w:iCs/>
                <w:noProof/>
              </w:rPr>
              <w:t> </w:t>
            </w:r>
            <w:r w:rsidRPr="00873B25">
              <w:rPr>
                <w:iCs/>
              </w:rPr>
              <w:fldChar w:fldCharType="end"/>
            </w:r>
            <w:bookmarkEnd w:id="4"/>
          </w:p>
        </w:tc>
      </w:tr>
      <w:tr w:rsidR="007600FC" w:rsidRPr="00830A7F" w14:paraId="06EE99E1" w14:textId="77777777" w:rsidTr="5B152109">
        <w:tc>
          <w:tcPr>
            <w:tcW w:w="2695" w:type="dxa"/>
          </w:tcPr>
          <w:p w14:paraId="3CBDAAB8" w14:textId="01753947" w:rsidR="007600FC" w:rsidRPr="00873B25" w:rsidRDefault="007600FC" w:rsidP="00E91D51">
            <w:pPr>
              <w:rPr>
                <w:iCs/>
              </w:rPr>
            </w:pPr>
            <w:r w:rsidRPr="00873B25">
              <w:rPr>
                <w:iCs/>
              </w:rPr>
              <w:t xml:space="preserve">DUNS Number (Data Universal Numbering System): </w:t>
            </w:r>
          </w:p>
        </w:tc>
        <w:tc>
          <w:tcPr>
            <w:tcW w:w="6881" w:type="dxa"/>
            <w:vAlign w:val="center"/>
          </w:tcPr>
          <w:p w14:paraId="534B32F4" w14:textId="177D5AF6" w:rsidR="007600FC" w:rsidRPr="00873B25" w:rsidRDefault="004E68BA" w:rsidP="004E6239">
            <w:pPr>
              <w:rPr>
                <w:iCs/>
              </w:rPr>
            </w:pPr>
            <w:r w:rsidRPr="00873B25">
              <w:rPr>
                <w:iCs/>
              </w:rPr>
              <w:fldChar w:fldCharType="begin">
                <w:ffData>
                  <w:name w:val="Text65"/>
                  <w:enabled/>
                  <w:calcOnExit w:val="0"/>
                  <w:textInput/>
                </w:ffData>
              </w:fldChar>
            </w:r>
            <w:r w:rsidRPr="00873B25">
              <w:rPr>
                <w:iCs/>
              </w:rPr>
              <w:instrText xml:space="preserve"> FORMTEXT </w:instrText>
            </w:r>
            <w:r w:rsidRPr="00873B25">
              <w:rPr>
                <w:iCs/>
              </w:rPr>
            </w:r>
            <w:r w:rsidRPr="00873B25">
              <w:rPr>
                <w:iCs/>
              </w:rPr>
              <w:fldChar w:fldCharType="separate"/>
            </w:r>
            <w:r w:rsidRPr="00873B25">
              <w:rPr>
                <w:iCs/>
                <w:noProof/>
              </w:rPr>
              <w:t> </w:t>
            </w:r>
            <w:r w:rsidRPr="00873B25">
              <w:rPr>
                <w:iCs/>
                <w:noProof/>
              </w:rPr>
              <w:t> </w:t>
            </w:r>
            <w:r w:rsidRPr="00873B25">
              <w:rPr>
                <w:iCs/>
                <w:noProof/>
              </w:rPr>
              <w:t> </w:t>
            </w:r>
            <w:r w:rsidRPr="00873B25">
              <w:rPr>
                <w:iCs/>
                <w:noProof/>
              </w:rPr>
              <w:t> </w:t>
            </w:r>
            <w:r w:rsidRPr="00873B25">
              <w:rPr>
                <w:iCs/>
                <w:noProof/>
              </w:rPr>
              <w:t> </w:t>
            </w:r>
            <w:r w:rsidRPr="00873B25">
              <w:rPr>
                <w:iCs/>
              </w:rPr>
              <w:fldChar w:fldCharType="end"/>
            </w:r>
          </w:p>
        </w:tc>
      </w:tr>
      <w:tr w:rsidR="007600FC" w:rsidRPr="00830A7F" w14:paraId="00A29038" w14:textId="77777777" w:rsidTr="5B152109">
        <w:tc>
          <w:tcPr>
            <w:tcW w:w="2695" w:type="dxa"/>
          </w:tcPr>
          <w:p w14:paraId="6FADC899" w14:textId="704FED53" w:rsidR="007600FC" w:rsidRPr="00402F89" w:rsidRDefault="0096406A" w:rsidP="5B152109">
            <w:pPr>
              <w:rPr>
                <w:highlight w:val="yellow"/>
              </w:rPr>
            </w:pPr>
            <w:r>
              <w:t xml:space="preserve">WA </w:t>
            </w:r>
            <w:r w:rsidR="00402F89">
              <w:t>UBI Number (</w:t>
            </w:r>
            <w:r w:rsidR="00402F89" w:rsidRPr="00402F89">
              <w:t>Unified Business Identifier</w:t>
            </w:r>
            <w:r>
              <w:t>)</w:t>
            </w:r>
          </w:p>
        </w:tc>
        <w:tc>
          <w:tcPr>
            <w:tcW w:w="6881" w:type="dxa"/>
            <w:vAlign w:val="center"/>
          </w:tcPr>
          <w:p w14:paraId="78F596AE" w14:textId="3F173F19" w:rsidR="007600FC" w:rsidRPr="00873B25" w:rsidRDefault="004E68BA" w:rsidP="004E6239">
            <w:pPr>
              <w:rPr>
                <w:iCs/>
              </w:rPr>
            </w:pPr>
            <w:r w:rsidRPr="00873B25">
              <w:rPr>
                <w:iCs/>
              </w:rPr>
              <w:fldChar w:fldCharType="begin">
                <w:ffData>
                  <w:name w:val="Text65"/>
                  <w:enabled/>
                  <w:calcOnExit w:val="0"/>
                  <w:textInput/>
                </w:ffData>
              </w:fldChar>
            </w:r>
            <w:r w:rsidRPr="00873B25">
              <w:rPr>
                <w:iCs/>
              </w:rPr>
              <w:instrText xml:space="preserve"> FORMTEXT </w:instrText>
            </w:r>
            <w:r w:rsidRPr="00873B25">
              <w:rPr>
                <w:iCs/>
              </w:rPr>
            </w:r>
            <w:r w:rsidRPr="00873B25">
              <w:rPr>
                <w:iCs/>
              </w:rPr>
              <w:fldChar w:fldCharType="separate"/>
            </w:r>
            <w:r w:rsidRPr="00873B25">
              <w:rPr>
                <w:iCs/>
                <w:noProof/>
              </w:rPr>
              <w:t> </w:t>
            </w:r>
            <w:r w:rsidRPr="00873B25">
              <w:rPr>
                <w:iCs/>
                <w:noProof/>
              </w:rPr>
              <w:t> </w:t>
            </w:r>
            <w:r w:rsidRPr="00873B25">
              <w:rPr>
                <w:iCs/>
                <w:noProof/>
              </w:rPr>
              <w:t> </w:t>
            </w:r>
            <w:r w:rsidRPr="00873B25">
              <w:rPr>
                <w:iCs/>
                <w:noProof/>
              </w:rPr>
              <w:t> </w:t>
            </w:r>
            <w:r w:rsidRPr="00873B25">
              <w:rPr>
                <w:iCs/>
                <w:noProof/>
              </w:rPr>
              <w:t> </w:t>
            </w:r>
            <w:r w:rsidRPr="00873B25">
              <w:rPr>
                <w:iCs/>
              </w:rPr>
              <w:fldChar w:fldCharType="end"/>
            </w:r>
          </w:p>
        </w:tc>
      </w:tr>
      <w:tr w:rsidR="004E6239" w:rsidRPr="00830A7F" w14:paraId="1706AAB3" w14:textId="77777777" w:rsidTr="5B152109">
        <w:tc>
          <w:tcPr>
            <w:tcW w:w="2695" w:type="dxa"/>
          </w:tcPr>
          <w:p w14:paraId="474759A5" w14:textId="2A35F1CA" w:rsidR="004E6239" w:rsidRPr="00873B25" w:rsidRDefault="004E6239" w:rsidP="00E91D51">
            <w:pPr>
              <w:rPr>
                <w:iCs/>
              </w:rPr>
            </w:pPr>
            <w:r w:rsidRPr="00873B25">
              <w:rPr>
                <w:iCs/>
              </w:rPr>
              <w:t>Contact Person</w:t>
            </w:r>
            <w:r w:rsidR="00E4609B">
              <w:rPr>
                <w:iCs/>
              </w:rPr>
              <w:t xml:space="preserve"> (for questions related to the application)</w:t>
            </w:r>
            <w:r w:rsidRPr="00873B25">
              <w:rPr>
                <w:iCs/>
              </w:rPr>
              <w:t>:</w:t>
            </w:r>
          </w:p>
        </w:tc>
        <w:tc>
          <w:tcPr>
            <w:tcW w:w="6881" w:type="dxa"/>
          </w:tcPr>
          <w:p w14:paraId="1746ED34" w14:textId="77777777" w:rsidR="004E6239" w:rsidRPr="00873B25" w:rsidRDefault="004E6239" w:rsidP="009274CA">
            <w:pPr>
              <w:rPr>
                <w:iCs/>
              </w:rPr>
            </w:pPr>
            <w:r w:rsidRPr="00873B25">
              <w:rPr>
                <w:iCs/>
              </w:rPr>
              <w:fldChar w:fldCharType="begin">
                <w:ffData>
                  <w:name w:val="Text66"/>
                  <w:enabled/>
                  <w:calcOnExit w:val="0"/>
                  <w:textInput/>
                </w:ffData>
              </w:fldChar>
            </w:r>
            <w:bookmarkStart w:id="5" w:name="Text66"/>
            <w:r w:rsidRPr="00873B25">
              <w:rPr>
                <w:iCs/>
              </w:rPr>
              <w:instrText xml:space="preserve"> FORMTEXT </w:instrText>
            </w:r>
            <w:r w:rsidRPr="00873B25">
              <w:rPr>
                <w:iCs/>
              </w:rPr>
            </w:r>
            <w:r w:rsidRPr="00873B25">
              <w:rPr>
                <w:iCs/>
              </w:rPr>
              <w:fldChar w:fldCharType="separate"/>
            </w:r>
            <w:r w:rsidRPr="00873B25">
              <w:rPr>
                <w:iCs/>
                <w:noProof/>
              </w:rPr>
              <w:t> </w:t>
            </w:r>
            <w:r w:rsidRPr="00873B25">
              <w:rPr>
                <w:iCs/>
                <w:noProof/>
              </w:rPr>
              <w:t> </w:t>
            </w:r>
            <w:r w:rsidRPr="00873B25">
              <w:rPr>
                <w:iCs/>
                <w:noProof/>
              </w:rPr>
              <w:t> </w:t>
            </w:r>
            <w:r w:rsidRPr="00873B25">
              <w:rPr>
                <w:iCs/>
                <w:noProof/>
              </w:rPr>
              <w:t> </w:t>
            </w:r>
            <w:r w:rsidRPr="00873B25">
              <w:rPr>
                <w:iCs/>
                <w:noProof/>
              </w:rPr>
              <w:t> </w:t>
            </w:r>
            <w:r w:rsidRPr="00873B25">
              <w:rPr>
                <w:iCs/>
              </w:rPr>
              <w:fldChar w:fldCharType="end"/>
            </w:r>
            <w:bookmarkEnd w:id="5"/>
          </w:p>
        </w:tc>
      </w:tr>
      <w:tr w:rsidR="004E6239" w:rsidRPr="00830A7F" w14:paraId="6CF274D3" w14:textId="77777777" w:rsidTr="5B152109">
        <w:trPr>
          <w:trHeight w:val="341"/>
        </w:trPr>
        <w:tc>
          <w:tcPr>
            <w:tcW w:w="2695" w:type="dxa"/>
          </w:tcPr>
          <w:p w14:paraId="75CF6174" w14:textId="77777777" w:rsidR="004E6239" w:rsidRPr="00873B25" w:rsidRDefault="004E6239" w:rsidP="00E91D51">
            <w:pPr>
              <w:rPr>
                <w:iCs/>
              </w:rPr>
            </w:pPr>
            <w:r w:rsidRPr="00873B25">
              <w:rPr>
                <w:iCs/>
              </w:rPr>
              <w:t xml:space="preserve">Phone Number: </w:t>
            </w:r>
          </w:p>
        </w:tc>
        <w:tc>
          <w:tcPr>
            <w:tcW w:w="6881" w:type="dxa"/>
            <w:vAlign w:val="center"/>
          </w:tcPr>
          <w:p w14:paraId="2FDA8379" w14:textId="77777777" w:rsidR="004E6239" w:rsidRPr="00873B25" w:rsidRDefault="004E6239" w:rsidP="004E6239">
            <w:pPr>
              <w:rPr>
                <w:iCs/>
              </w:rPr>
            </w:pPr>
            <w:r w:rsidRPr="00873B25">
              <w:rPr>
                <w:iCs/>
              </w:rPr>
              <w:fldChar w:fldCharType="begin">
                <w:ffData>
                  <w:name w:val="Text66"/>
                  <w:enabled/>
                  <w:calcOnExit w:val="0"/>
                  <w:textInput/>
                </w:ffData>
              </w:fldChar>
            </w:r>
            <w:r w:rsidRPr="00873B25">
              <w:rPr>
                <w:iCs/>
              </w:rPr>
              <w:instrText xml:space="preserve"> FORMTEXT </w:instrText>
            </w:r>
            <w:r w:rsidRPr="00873B25">
              <w:rPr>
                <w:iCs/>
              </w:rPr>
            </w:r>
            <w:r w:rsidRPr="00873B25">
              <w:rPr>
                <w:iCs/>
              </w:rPr>
              <w:fldChar w:fldCharType="separate"/>
            </w:r>
            <w:r w:rsidRPr="00873B25">
              <w:rPr>
                <w:iCs/>
                <w:noProof/>
              </w:rPr>
              <w:t> </w:t>
            </w:r>
            <w:r w:rsidRPr="00873B25">
              <w:rPr>
                <w:iCs/>
                <w:noProof/>
              </w:rPr>
              <w:t> </w:t>
            </w:r>
            <w:r w:rsidRPr="00873B25">
              <w:rPr>
                <w:iCs/>
                <w:noProof/>
              </w:rPr>
              <w:t> </w:t>
            </w:r>
            <w:r w:rsidRPr="00873B25">
              <w:rPr>
                <w:iCs/>
                <w:noProof/>
              </w:rPr>
              <w:t> </w:t>
            </w:r>
            <w:r w:rsidRPr="00873B25">
              <w:rPr>
                <w:iCs/>
                <w:noProof/>
              </w:rPr>
              <w:t> </w:t>
            </w:r>
            <w:r w:rsidRPr="00873B25">
              <w:rPr>
                <w:iCs/>
              </w:rPr>
              <w:fldChar w:fldCharType="end"/>
            </w:r>
          </w:p>
        </w:tc>
      </w:tr>
      <w:tr w:rsidR="004E6239" w:rsidRPr="00830A7F" w14:paraId="6085E838" w14:textId="77777777" w:rsidTr="5B152109">
        <w:tc>
          <w:tcPr>
            <w:tcW w:w="2695" w:type="dxa"/>
          </w:tcPr>
          <w:p w14:paraId="2C78A183" w14:textId="77777777" w:rsidR="004E6239" w:rsidRPr="00873B25" w:rsidRDefault="004E6239" w:rsidP="00E91D51">
            <w:pPr>
              <w:rPr>
                <w:iCs/>
              </w:rPr>
            </w:pPr>
            <w:r w:rsidRPr="00873B25">
              <w:rPr>
                <w:iCs/>
              </w:rPr>
              <w:t>E-mail Address:</w:t>
            </w:r>
          </w:p>
        </w:tc>
        <w:tc>
          <w:tcPr>
            <w:tcW w:w="6881" w:type="dxa"/>
          </w:tcPr>
          <w:p w14:paraId="2AD8F6EF" w14:textId="77777777" w:rsidR="004E6239" w:rsidRPr="00873B25" w:rsidRDefault="004E6239" w:rsidP="009274CA">
            <w:pPr>
              <w:rPr>
                <w:iCs/>
              </w:rPr>
            </w:pPr>
            <w:r w:rsidRPr="00873B25">
              <w:rPr>
                <w:iCs/>
              </w:rPr>
              <w:fldChar w:fldCharType="begin">
                <w:ffData>
                  <w:name w:val="Text67"/>
                  <w:enabled/>
                  <w:calcOnExit w:val="0"/>
                  <w:textInput/>
                </w:ffData>
              </w:fldChar>
            </w:r>
            <w:bookmarkStart w:id="6" w:name="Text67"/>
            <w:r w:rsidRPr="00873B25">
              <w:rPr>
                <w:iCs/>
              </w:rPr>
              <w:instrText xml:space="preserve"> FORMTEXT </w:instrText>
            </w:r>
            <w:r w:rsidRPr="00873B25">
              <w:rPr>
                <w:iCs/>
              </w:rPr>
            </w:r>
            <w:r w:rsidRPr="00873B25">
              <w:rPr>
                <w:iCs/>
              </w:rPr>
              <w:fldChar w:fldCharType="separate"/>
            </w:r>
            <w:r w:rsidRPr="00873B25">
              <w:rPr>
                <w:iCs/>
                <w:noProof/>
              </w:rPr>
              <w:t> </w:t>
            </w:r>
            <w:r w:rsidRPr="00873B25">
              <w:rPr>
                <w:iCs/>
                <w:noProof/>
              </w:rPr>
              <w:t> </w:t>
            </w:r>
            <w:r w:rsidRPr="00873B25">
              <w:rPr>
                <w:iCs/>
                <w:noProof/>
              </w:rPr>
              <w:t> </w:t>
            </w:r>
            <w:r w:rsidRPr="00873B25">
              <w:rPr>
                <w:iCs/>
                <w:noProof/>
              </w:rPr>
              <w:t> </w:t>
            </w:r>
            <w:r w:rsidRPr="00873B25">
              <w:rPr>
                <w:iCs/>
                <w:noProof/>
              </w:rPr>
              <w:t> </w:t>
            </w:r>
            <w:r w:rsidRPr="00873B25">
              <w:rPr>
                <w:iCs/>
              </w:rPr>
              <w:fldChar w:fldCharType="end"/>
            </w:r>
            <w:bookmarkEnd w:id="6"/>
          </w:p>
        </w:tc>
      </w:tr>
    </w:tbl>
    <w:p w14:paraId="5733C1B1" w14:textId="77777777" w:rsidR="009424F5" w:rsidRPr="00873B25" w:rsidRDefault="009424F5" w:rsidP="009424F5">
      <w:pPr>
        <w:pStyle w:val="Default"/>
        <w:rPr>
          <w:sz w:val="22"/>
          <w:szCs w:val="22"/>
        </w:rPr>
      </w:pPr>
    </w:p>
    <w:p w14:paraId="779A8F1F" w14:textId="71047E46" w:rsidR="009424F5" w:rsidRPr="00873B25" w:rsidRDefault="009424F5" w:rsidP="57C6CB3D">
      <w:pPr>
        <w:pStyle w:val="Default"/>
        <w:rPr>
          <w:rFonts w:asciiTheme="minorHAnsi" w:hAnsiTheme="minorHAnsi"/>
          <w:sz w:val="22"/>
          <w:szCs w:val="22"/>
        </w:rPr>
      </w:pPr>
      <w:r w:rsidRPr="57C6CB3D">
        <w:rPr>
          <w:rFonts w:asciiTheme="minorHAnsi" w:hAnsiTheme="minorHAnsi"/>
          <w:sz w:val="22"/>
          <w:szCs w:val="22"/>
        </w:rPr>
        <w:t>Please identify your agency:</w:t>
      </w:r>
    </w:p>
    <w:p w14:paraId="49990EBD" w14:textId="4D68F7C3" w:rsidR="009424F5" w:rsidRPr="00830A7F" w:rsidRDefault="00F11742" w:rsidP="5FF5B2BF">
      <w:pPr>
        <w:pStyle w:val="Default"/>
        <w:rPr>
          <w:rFonts w:asciiTheme="minorHAnsi" w:hAnsiTheme="minorHAnsi"/>
          <w:sz w:val="22"/>
          <w:szCs w:val="22"/>
        </w:rPr>
      </w:pPr>
      <w:r w:rsidRPr="00830A7F">
        <w:rPr>
          <w:sz w:val="22"/>
          <w:szCs w:val="22"/>
        </w:rPr>
        <w:fldChar w:fldCharType="begin"/>
      </w:r>
      <w:bookmarkStart w:id="7" w:name="Check1"/>
      <w:r w:rsidR="12B42360" w:rsidRPr="3E71B171">
        <w:rPr>
          <w:rFonts w:asciiTheme="minorHAnsi" w:hAnsiTheme="minorHAnsi"/>
          <w:sz w:val="22"/>
          <w:szCs w:val="22"/>
        </w:rPr>
        <w:instrText xml:space="preserve">Private, Non-Profit Organization </w:instrText>
      </w:r>
    </w:p>
    <w:p w14:paraId="7BCC9700" w14:textId="32149128" w:rsidR="009424F5" w:rsidRPr="00830A7F" w:rsidRDefault="009424F5" w:rsidP="5FF5B2BF">
      <w:pPr>
        <w:pStyle w:val="Default"/>
        <w:rPr>
          <w:rFonts w:asciiTheme="minorHAnsi" w:hAnsiTheme="minorHAnsi"/>
          <w:sz w:val="22"/>
          <w:szCs w:val="22"/>
        </w:rPr>
      </w:pPr>
      <w:r w:rsidRPr="5FF5B2BF">
        <w:rPr>
          <w:sz w:val="22"/>
          <w:szCs w:val="22"/>
        </w:rPr>
        <w:instrText xml:space="preserve"> FORMCHECKBOX </w:instrText>
      </w:r>
      <w:r w:rsidR="00F11742" w:rsidRPr="00830A7F">
        <w:rPr>
          <w:rFonts w:asciiTheme="minorHAnsi" w:hAnsiTheme="minorHAnsi"/>
          <w:sz w:val="22"/>
          <w:szCs w:val="22"/>
        </w:rPr>
        <w:fldChar w:fldCharType="end"/>
      </w:r>
      <w:bookmarkEnd w:id="7"/>
    </w:p>
    <w:p w14:paraId="4063A80C" w14:textId="7D611FD6" w:rsidR="009424F5" w:rsidRPr="00873B25" w:rsidRDefault="0086329D" w:rsidP="57C6CB3D">
      <w:pPr>
        <w:pStyle w:val="Default"/>
        <w:rPr>
          <w:rFonts w:asciiTheme="minorHAnsi" w:hAnsiTheme="minorHAnsi"/>
          <w:sz w:val="22"/>
          <w:szCs w:val="22"/>
        </w:rPr>
      </w:pPr>
      <w:r w:rsidRPr="57C6CB3D">
        <w:rPr>
          <w:rFonts w:asciiTheme="minorHAnsi" w:hAnsiTheme="minorHAnsi"/>
          <w:sz w:val="22"/>
          <w:szCs w:val="22"/>
        </w:rPr>
        <w:fldChar w:fldCharType="begin">
          <w:ffData>
            <w:name w:val="Check2"/>
            <w:enabled/>
            <w:calcOnExit w:val="0"/>
            <w:checkBox>
              <w:sizeAuto/>
              <w:default w:val="0"/>
              <w:checked w:val="0"/>
            </w:checkBox>
          </w:ffData>
        </w:fldChar>
      </w:r>
      <w:r w:rsidRPr="57C6CB3D">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sidRPr="57C6CB3D">
        <w:rPr>
          <w:rFonts w:asciiTheme="minorHAnsi" w:hAnsiTheme="minorHAnsi"/>
          <w:sz w:val="22"/>
          <w:szCs w:val="22"/>
        </w:rPr>
        <w:fldChar w:fldCharType="end"/>
      </w:r>
      <w:r>
        <w:rPr>
          <w:rFonts w:asciiTheme="minorHAnsi" w:hAnsiTheme="minorHAnsi"/>
          <w:sz w:val="22"/>
          <w:szCs w:val="22"/>
        </w:rPr>
        <w:tab/>
      </w:r>
      <w:r w:rsidR="009424F5" w:rsidRPr="57C6CB3D">
        <w:rPr>
          <w:rFonts w:asciiTheme="minorHAnsi" w:hAnsiTheme="minorHAnsi"/>
          <w:sz w:val="22"/>
          <w:szCs w:val="22"/>
        </w:rPr>
        <w:t>Local Government</w:t>
      </w:r>
      <w:r w:rsidR="006F0E9D" w:rsidRPr="57C6CB3D">
        <w:rPr>
          <w:rFonts w:asciiTheme="minorHAnsi" w:hAnsiTheme="minorHAnsi"/>
          <w:sz w:val="22"/>
          <w:szCs w:val="22"/>
        </w:rPr>
        <w:t>/</w:t>
      </w:r>
      <w:r w:rsidR="242A48F3" w:rsidRPr="57C6CB3D">
        <w:rPr>
          <w:rFonts w:asciiTheme="minorHAnsi" w:hAnsiTheme="minorHAnsi"/>
          <w:sz w:val="22"/>
          <w:szCs w:val="22"/>
        </w:rPr>
        <w:t>Municipal Corporation</w:t>
      </w:r>
    </w:p>
    <w:p w14:paraId="4A32BDC8" w14:textId="77777777" w:rsidR="00530303" w:rsidRPr="00873B25" w:rsidRDefault="00530303" w:rsidP="009424F5">
      <w:pPr>
        <w:pStyle w:val="Default"/>
        <w:rPr>
          <w:rFonts w:asciiTheme="minorHAnsi" w:hAnsiTheme="minorHAnsi"/>
          <w:sz w:val="22"/>
          <w:szCs w:val="22"/>
        </w:rPr>
      </w:pPr>
    </w:p>
    <w:p w14:paraId="17A7914D" w14:textId="6AC69B3F" w:rsidR="009424F5" w:rsidRPr="00873B25" w:rsidRDefault="00F11742" w:rsidP="009424F5">
      <w:pPr>
        <w:pStyle w:val="Default"/>
        <w:rPr>
          <w:rFonts w:asciiTheme="minorHAnsi" w:hAnsiTheme="minorHAnsi"/>
          <w:sz w:val="22"/>
          <w:szCs w:val="22"/>
        </w:rPr>
      </w:pPr>
      <w:r w:rsidRPr="00873B25">
        <w:rPr>
          <w:rFonts w:asciiTheme="minorHAnsi" w:hAnsiTheme="minorHAnsi"/>
          <w:sz w:val="22"/>
          <w:szCs w:val="22"/>
        </w:rPr>
        <w:fldChar w:fldCharType="begin">
          <w:ffData>
            <w:name w:val="Check2"/>
            <w:enabled/>
            <w:calcOnExit w:val="0"/>
            <w:checkBox>
              <w:sizeAuto/>
              <w:default w:val="0"/>
              <w:checked w:val="0"/>
            </w:checkBox>
          </w:ffData>
        </w:fldChar>
      </w:r>
      <w:bookmarkStart w:id="8" w:name="Check2"/>
      <w:r w:rsidR="009424F5" w:rsidRPr="00873B25">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sidRPr="00873B25">
        <w:rPr>
          <w:rFonts w:asciiTheme="minorHAnsi" w:hAnsiTheme="minorHAnsi"/>
          <w:sz w:val="22"/>
          <w:szCs w:val="22"/>
        </w:rPr>
        <w:fldChar w:fldCharType="end"/>
      </w:r>
      <w:bookmarkEnd w:id="8"/>
      <w:r w:rsidR="0086329D">
        <w:rPr>
          <w:rFonts w:asciiTheme="minorHAnsi" w:hAnsiTheme="minorHAnsi"/>
          <w:sz w:val="22"/>
          <w:szCs w:val="22"/>
        </w:rPr>
        <w:tab/>
      </w:r>
      <w:r w:rsidR="009424F5" w:rsidRPr="00873B25">
        <w:rPr>
          <w:rFonts w:asciiTheme="minorHAnsi" w:hAnsiTheme="minorHAnsi"/>
          <w:sz w:val="22"/>
          <w:szCs w:val="22"/>
        </w:rPr>
        <w:t>Operator of public transportation services (private or publicly owned</w:t>
      </w:r>
      <w:r w:rsidR="00754D3E" w:rsidRPr="00873B25">
        <w:rPr>
          <w:rFonts w:asciiTheme="minorHAnsi" w:hAnsiTheme="minorHAnsi"/>
          <w:sz w:val="22"/>
          <w:szCs w:val="22"/>
        </w:rPr>
        <w:t>)</w:t>
      </w:r>
    </w:p>
    <w:p w14:paraId="127E032E" w14:textId="77777777" w:rsidR="00530303" w:rsidRPr="00873B25" w:rsidRDefault="00530303" w:rsidP="009424F5">
      <w:pPr>
        <w:pStyle w:val="Default"/>
        <w:rPr>
          <w:rFonts w:asciiTheme="minorHAnsi" w:hAnsiTheme="minorHAnsi"/>
          <w:sz w:val="22"/>
          <w:szCs w:val="22"/>
        </w:rPr>
      </w:pPr>
    </w:p>
    <w:p w14:paraId="074CA4C7" w14:textId="6BBEDAE2" w:rsidR="009424F5" w:rsidRPr="00873B25" w:rsidRDefault="00F11742" w:rsidP="00873B25">
      <w:pPr>
        <w:pStyle w:val="Default"/>
        <w:rPr>
          <w:sz w:val="22"/>
          <w:szCs w:val="22"/>
        </w:rPr>
      </w:pPr>
      <w:r w:rsidRPr="00873B25">
        <w:rPr>
          <w:rFonts w:asciiTheme="minorHAnsi" w:hAnsiTheme="minorHAnsi"/>
          <w:sz w:val="22"/>
          <w:szCs w:val="22"/>
        </w:rPr>
        <w:fldChar w:fldCharType="begin">
          <w:ffData>
            <w:name w:val="Check3"/>
            <w:enabled/>
            <w:calcOnExit w:val="0"/>
            <w:checkBox>
              <w:sizeAuto/>
              <w:default w:val="0"/>
              <w:checked w:val="0"/>
            </w:checkBox>
          </w:ffData>
        </w:fldChar>
      </w:r>
      <w:bookmarkStart w:id="9" w:name="Check3"/>
      <w:r w:rsidR="009424F5" w:rsidRPr="00873B25">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sidRPr="00873B25">
        <w:rPr>
          <w:rFonts w:asciiTheme="minorHAnsi" w:hAnsiTheme="minorHAnsi"/>
          <w:sz w:val="22"/>
          <w:szCs w:val="22"/>
        </w:rPr>
        <w:fldChar w:fldCharType="end"/>
      </w:r>
      <w:bookmarkEnd w:id="9"/>
      <w:r w:rsidR="0086329D">
        <w:rPr>
          <w:rFonts w:asciiTheme="minorHAnsi" w:hAnsiTheme="minorHAnsi"/>
          <w:sz w:val="22"/>
          <w:szCs w:val="22"/>
        </w:rPr>
        <w:tab/>
      </w:r>
      <w:r w:rsidRPr="00873B25">
        <w:rPr>
          <w:rFonts w:asciiTheme="minorHAnsi" w:hAnsiTheme="minorHAnsi"/>
          <w:sz w:val="22"/>
          <w:szCs w:val="22"/>
        </w:rPr>
        <w:t>Private, non-profit organization</w:t>
      </w:r>
      <w:r w:rsidRPr="0086329D">
        <w:t xml:space="preserve"> </w:t>
      </w:r>
    </w:p>
    <w:p w14:paraId="428147D5" w14:textId="77777777" w:rsidR="000716D5" w:rsidRPr="007211EE" w:rsidRDefault="000716D5" w:rsidP="009424F5">
      <w:pPr>
        <w:spacing w:after="0" w:line="240" w:lineRule="auto"/>
        <w:rPr>
          <w:szCs w:val="20"/>
        </w:rPr>
      </w:pPr>
    </w:p>
    <w:p w14:paraId="3C88D89B" w14:textId="77777777" w:rsidR="009424F5" w:rsidRPr="00873B25" w:rsidRDefault="009424F5" w:rsidP="002B7153">
      <w:pPr>
        <w:pStyle w:val="Default"/>
        <w:rPr>
          <w:rFonts w:asciiTheme="minorHAnsi" w:hAnsiTheme="minorHAnsi"/>
          <w:sz w:val="22"/>
          <w:szCs w:val="22"/>
        </w:rPr>
      </w:pPr>
    </w:p>
    <w:p w14:paraId="1C08F47B" w14:textId="77777777" w:rsidR="00E47B15" w:rsidRPr="00873B25" w:rsidRDefault="00E47B15" w:rsidP="00E47B15">
      <w:pPr>
        <w:pStyle w:val="Default"/>
        <w:numPr>
          <w:ilvl w:val="0"/>
          <w:numId w:val="40"/>
        </w:numPr>
        <w:rPr>
          <w:rFonts w:asciiTheme="minorHAnsi" w:hAnsiTheme="minorHAnsi"/>
          <w:sz w:val="22"/>
          <w:szCs w:val="22"/>
        </w:rPr>
      </w:pPr>
      <w:r w:rsidRPr="00873B25">
        <w:rPr>
          <w:rFonts w:asciiTheme="minorHAnsi" w:hAnsiTheme="minorHAnsi"/>
          <w:sz w:val="22"/>
          <w:szCs w:val="22"/>
        </w:rPr>
        <w:t>Type of Application:</w:t>
      </w:r>
    </w:p>
    <w:p w14:paraId="1E97D7C5" w14:textId="77777777" w:rsidR="00E47B15" w:rsidRPr="00873B25" w:rsidRDefault="00E47B15" w:rsidP="00E47B15">
      <w:pPr>
        <w:pStyle w:val="Default"/>
        <w:ind w:left="720"/>
        <w:rPr>
          <w:rFonts w:asciiTheme="minorHAnsi" w:hAnsiTheme="minorHAnsi"/>
          <w:sz w:val="22"/>
          <w:szCs w:val="22"/>
        </w:rPr>
      </w:pPr>
    </w:p>
    <w:p w14:paraId="423D662D" w14:textId="77777777" w:rsidR="00E47B15" w:rsidRPr="00873B25" w:rsidRDefault="00E47B15" w:rsidP="00E47B15">
      <w:pPr>
        <w:pStyle w:val="Default"/>
        <w:ind w:left="720"/>
        <w:rPr>
          <w:rFonts w:asciiTheme="minorHAnsi" w:hAnsiTheme="minorHAnsi"/>
          <w:sz w:val="22"/>
          <w:szCs w:val="22"/>
        </w:rPr>
      </w:pPr>
      <w:r w:rsidRPr="00873B25">
        <w:rPr>
          <w:rFonts w:asciiTheme="minorHAnsi" w:hAnsiTheme="minorHAnsi"/>
          <w:sz w:val="22"/>
          <w:szCs w:val="22"/>
        </w:rPr>
        <w:fldChar w:fldCharType="begin">
          <w:ffData>
            <w:name w:val="Check6"/>
            <w:enabled/>
            <w:calcOnExit w:val="0"/>
            <w:checkBox>
              <w:sizeAuto/>
              <w:default w:val="0"/>
              <w:checked w:val="0"/>
            </w:checkBox>
          </w:ffData>
        </w:fldChar>
      </w:r>
      <w:r w:rsidRPr="00873B25">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sidRPr="00873B25">
        <w:rPr>
          <w:rFonts w:asciiTheme="minorHAnsi" w:hAnsiTheme="minorHAnsi"/>
          <w:sz w:val="22"/>
          <w:szCs w:val="22"/>
        </w:rPr>
        <w:fldChar w:fldCharType="end"/>
      </w:r>
      <w:r w:rsidRPr="00873B25">
        <w:rPr>
          <w:rFonts w:asciiTheme="minorHAnsi" w:hAnsiTheme="minorHAnsi"/>
          <w:sz w:val="22"/>
          <w:szCs w:val="22"/>
        </w:rPr>
        <w:t xml:space="preserve">  Traditional Project</w:t>
      </w:r>
    </w:p>
    <w:p w14:paraId="48859C5F" w14:textId="77777777" w:rsidR="00E47B15" w:rsidRPr="00873B25" w:rsidRDefault="00E47B15" w:rsidP="00E47B15">
      <w:pPr>
        <w:pStyle w:val="Default"/>
        <w:ind w:left="720"/>
        <w:rPr>
          <w:rFonts w:asciiTheme="minorHAnsi" w:hAnsiTheme="minorHAnsi"/>
          <w:sz w:val="22"/>
          <w:szCs w:val="22"/>
        </w:rPr>
      </w:pPr>
    </w:p>
    <w:p w14:paraId="48CCC20D" w14:textId="77777777" w:rsidR="00E47B15" w:rsidRPr="00873B25" w:rsidRDefault="00E47B15" w:rsidP="00E47B15">
      <w:pPr>
        <w:pStyle w:val="Default"/>
        <w:ind w:left="720"/>
        <w:rPr>
          <w:rFonts w:asciiTheme="minorHAnsi" w:hAnsiTheme="minorHAnsi"/>
          <w:sz w:val="22"/>
          <w:szCs w:val="22"/>
        </w:rPr>
      </w:pPr>
      <w:r w:rsidRPr="00873B25">
        <w:rPr>
          <w:rFonts w:asciiTheme="minorHAnsi" w:hAnsiTheme="minorHAnsi"/>
          <w:sz w:val="22"/>
          <w:szCs w:val="22"/>
        </w:rPr>
        <w:fldChar w:fldCharType="begin">
          <w:ffData>
            <w:name w:val="Check4"/>
            <w:enabled/>
            <w:calcOnExit w:val="0"/>
            <w:checkBox>
              <w:sizeAuto/>
              <w:default w:val="0"/>
              <w:checked w:val="0"/>
            </w:checkBox>
          </w:ffData>
        </w:fldChar>
      </w:r>
      <w:r w:rsidRPr="00873B25">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sidRPr="00873B25">
        <w:rPr>
          <w:rFonts w:asciiTheme="minorHAnsi" w:hAnsiTheme="minorHAnsi"/>
          <w:sz w:val="22"/>
          <w:szCs w:val="22"/>
        </w:rPr>
        <w:fldChar w:fldCharType="end"/>
      </w:r>
      <w:r w:rsidRPr="00873B25">
        <w:rPr>
          <w:rFonts w:asciiTheme="minorHAnsi" w:hAnsiTheme="minorHAnsi"/>
          <w:sz w:val="22"/>
          <w:szCs w:val="22"/>
        </w:rPr>
        <w:t xml:space="preserve">  Other Project</w:t>
      </w:r>
    </w:p>
    <w:p w14:paraId="0A03F833" w14:textId="77777777" w:rsidR="00E47B15" w:rsidRDefault="00E47B15" w:rsidP="00E47B15">
      <w:pPr>
        <w:pStyle w:val="Default"/>
        <w:ind w:left="720"/>
        <w:rPr>
          <w:rFonts w:asciiTheme="minorHAnsi" w:hAnsiTheme="minorHAnsi"/>
          <w:sz w:val="22"/>
          <w:szCs w:val="22"/>
        </w:rPr>
      </w:pPr>
    </w:p>
    <w:p w14:paraId="2F550DBE" w14:textId="7308CBAE" w:rsidR="00E47B15" w:rsidRDefault="00B25924" w:rsidP="00E47B15">
      <w:pPr>
        <w:pStyle w:val="Default"/>
        <w:numPr>
          <w:ilvl w:val="0"/>
          <w:numId w:val="40"/>
        </w:numPr>
        <w:rPr>
          <w:rFonts w:asciiTheme="minorHAnsi" w:hAnsiTheme="minorHAnsi"/>
          <w:sz w:val="22"/>
          <w:szCs w:val="22"/>
        </w:rPr>
      </w:pPr>
      <w:r w:rsidRPr="00873B25">
        <w:rPr>
          <w:rFonts w:asciiTheme="minorHAnsi" w:hAnsiTheme="minorHAnsi"/>
          <w:sz w:val="22"/>
          <w:szCs w:val="22"/>
        </w:rPr>
        <w:t>What is the total cost of this project?</w:t>
      </w:r>
      <w:r w:rsidR="00E47B15">
        <w:rPr>
          <w:rFonts w:asciiTheme="minorHAnsi" w:hAnsiTheme="minorHAnsi"/>
          <w:sz w:val="22"/>
          <w:szCs w:val="22"/>
        </w:rPr>
        <w:t xml:space="preserve"> </w:t>
      </w:r>
      <w:r w:rsidR="00E47B15" w:rsidRPr="00873B25">
        <w:rPr>
          <w:rFonts w:asciiTheme="minorHAnsi" w:hAnsiTheme="minorHAnsi"/>
          <w:sz w:val="22"/>
          <w:szCs w:val="22"/>
        </w:rPr>
        <w:t xml:space="preserve">      </w:t>
      </w:r>
    </w:p>
    <w:p w14:paraId="657DDCA2" w14:textId="72A64602" w:rsidR="00B25924" w:rsidRPr="00873B25" w:rsidRDefault="00E47B15" w:rsidP="00E47B15">
      <w:pPr>
        <w:pStyle w:val="Default"/>
        <w:rPr>
          <w:rFonts w:asciiTheme="minorHAnsi" w:hAnsiTheme="minorHAnsi"/>
          <w:sz w:val="22"/>
          <w:szCs w:val="22"/>
        </w:rPr>
      </w:pPr>
      <w:r w:rsidRPr="00873B25">
        <w:rPr>
          <w:rFonts w:asciiTheme="minorHAnsi" w:hAnsiTheme="minorHAnsi"/>
          <w:sz w:val="22"/>
          <w:szCs w:val="22"/>
        </w:rPr>
        <w:t xml:space="preserve">       </w:t>
      </w:r>
      <w:r>
        <w:rPr>
          <w:rFonts w:asciiTheme="minorHAnsi" w:hAnsiTheme="minorHAnsi"/>
          <w:sz w:val="22"/>
          <w:szCs w:val="22"/>
        </w:rPr>
        <w:t xml:space="preserve">      </w:t>
      </w:r>
      <w:r w:rsidRPr="00873B25">
        <w:rPr>
          <w:rFonts w:asciiTheme="minorHAnsi" w:hAnsiTheme="minorHAnsi"/>
          <w:sz w:val="22"/>
          <w:szCs w:val="22"/>
        </w:rPr>
        <w:t xml:space="preserve"> </w:t>
      </w:r>
      <w:r w:rsidRPr="00264F1C">
        <w:rPr>
          <w:rFonts w:eastAsiaTheme="minorHAnsi"/>
        </w:rPr>
        <w:object w:dxaOrig="225" w:dyaOrig="225" w14:anchorId="19424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21.6pt" o:ole="">
            <v:imagedata r:id="rId19" o:title=""/>
          </v:shape>
          <w:control r:id="rId20" w:name="TextBox171" w:shapeid="_x0000_i1029"/>
        </w:object>
      </w:r>
      <w:r w:rsidR="00B25924" w:rsidRPr="00873B25">
        <w:rPr>
          <w:rFonts w:asciiTheme="minorHAnsi" w:hAnsiTheme="minorHAnsi"/>
          <w:sz w:val="22"/>
          <w:szCs w:val="22"/>
        </w:rPr>
        <w:tab/>
      </w:r>
      <w:r w:rsidR="00B25924" w:rsidRPr="00873B25">
        <w:rPr>
          <w:rFonts w:asciiTheme="minorHAnsi" w:hAnsiTheme="minorHAnsi"/>
          <w:sz w:val="22"/>
          <w:szCs w:val="22"/>
        </w:rPr>
        <w:tab/>
      </w:r>
      <w:r w:rsidR="00B25924" w:rsidRPr="00873B25">
        <w:rPr>
          <w:rFonts w:asciiTheme="minorHAnsi" w:hAnsiTheme="minorHAnsi"/>
          <w:sz w:val="22"/>
          <w:szCs w:val="22"/>
        </w:rPr>
        <w:tab/>
      </w:r>
      <w:r w:rsidR="00B25924" w:rsidRPr="00873B25">
        <w:rPr>
          <w:rFonts w:asciiTheme="minorHAnsi" w:hAnsiTheme="minorHAnsi"/>
          <w:sz w:val="22"/>
          <w:szCs w:val="22"/>
        </w:rPr>
        <w:tab/>
      </w:r>
    </w:p>
    <w:p w14:paraId="28862D23" w14:textId="77777777" w:rsidR="00B25924" w:rsidRPr="00873B25" w:rsidRDefault="00B25924" w:rsidP="00B25924">
      <w:pPr>
        <w:pStyle w:val="Default"/>
        <w:ind w:left="720"/>
        <w:rPr>
          <w:rFonts w:asciiTheme="minorHAnsi" w:hAnsiTheme="minorHAnsi"/>
          <w:sz w:val="22"/>
          <w:szCs w:val="22"/>
        </w:rPr>
      </w:pPr>
    </w:p>
    <w:p w14:paraId="30AC6ADB" w14:textId="03AE91E1" w:rsidR="00B25924" w:rsidRPr="00AB2ABD" w:rsidRDefault="00B25924" w:rsidP="00B25924">
      <w:pPr>
        <w:pStyle w:val="Default"/>
        <w:numPr>
          <w:ilvl w:val="0"/>
          <w:numId w:val="40"/>
        </w:numPr>
        <w:rPr>
          <w:rFonts w:asciiTheme="minorHAnsi" w:hAnsiTheme="minorHAnsi"/>
        </w:rPr>
      </w:pPr>
      <w:r w:rsidRPr="57C6CB3D">
        <w:rPr>
          <w:rFonts w:asciiTheme="minorHAnsi" w:hAnsiTheme="minorHAnsi"/>
          <w:sz w:val="22"/>
          <w:szCs w:val="22"/>
        </w:rPr>
        <w:t>Please indicate how much</w:t>
      </w:r>
      <w:r w:rsidR="001F7D7E" w:rsidRPr="57C6CB3D">
        <w:rPr>
          <w:rFonts w:asciiTheme="minorHAnsi" w:hAnsiTheme="minorHAnsi"/>
          <w:sz w:val="22"/>
          <w:szCs w:val="22"/>
        </w:rPr>
        <w:t xml:space="preserve"> Section 5310</w:t>
      </w:r>
      <w:r w:rsidR="0FC5B632" w:rsidRPr="57C6CB3D">
        <w:rPr>
          <w:rFonts w:asciiTheme="minorHAnsi" w:hAnsiTheme="minorHAnsi"/>
          <w:sz w:val="22"/>
          <w:szCs w:val="22"/>
        </w:rPr>
        <w:t xml:space="preserve"> </w:t>
      </w:r>
      <w:r w:rsidR="00754D3E" w:rsidRPr="57C6CB3D">
        <w:rPr>
          <w:rFonts w:asciiTheme="minorHAnsi" w:hAnsiTheme="minorHAnsi"/>
          <w:sz w:val="22"/>
          <w:szCs w:val="22"/>
        </w:rPr>
        <w:t xml:space="preserve">funding </w:t>
      </w:r>
      <w:r w:rsidRPr="57C6CB3D">
        <w:rPr>
          <w:rFonts w:asciiTheme="minorHAnsi" w:hAnsiTheme="minorHAnsi"/>
          <w:sz w:val="22"/>
          <w:szCs w:val="22"/>
        </w:rPr>
        <w:t>you are requesting for this project:</w:t>
      </w:r>
      <w:r w:rsidR="00F11742" w:rsidRPr="00264F1C">
        <w:rPr>
          <w:rFonts w:eastAsiaTheme="minorHAnsi"/>
        </w:rPr>
        <w:object w:dxaOrig="225" w:dyaOrig="225" w14:anchorId="0E5ED9FF">
          <v:shape id="_x0000_i1031" type="#_x0000_t75" style="width:107.4pt;height:23.4pt" o:ole="">
            <v:imagedata r:id="rId21" o:title=""/>
          </v:shape>
          <w:control r:id="rId22" w:name="TextBox18" w:shapeid="_x0000_i1031"/>
        </w:object>
      </w:r>
    </w:p>
    <w:p w14:paraId="0B124D9A" w14:textId="77EA2D04" w:rsidR="38E011BA" w:rsidRPr="00AB2ABD" w:rsidRDefault="00B25924" w:rsidP="00AB2ABD">
      <w:pPr>
        <w:pStyle w:val="NoSpacing"/>
        <w:spacing w:before="240" w:after="240"/>
        <w:rPr>
          <w:color w:val="0070C0"/>
          <w:sz w:val="28"/>
          <w:szCs w:val="28"/>
        </w:rPr>
      </w:pPr>
      <w:r w:rsidRPr="38E011BA">
        <w:rPr>
          <w:color w:val="0070C0"/>
          <w:sz w:val="28"/>
          <w:szCs w:val="28"/>
        </w:rPr>
        <w:t>Section II: Project Information and Levels of Service</w:t>
      </w:r>
    </w:p>
    <w:p w14:paraId="43F4384F" w14:textId="1B1E550E" w:rsidR="00B25924" w:rsidRDefault="00B25924" w:rsidP="00AB2ABD">
      <w:pPr>
        <w:pStyle w:val="Default"/>
        <w:keepNext/>
        <w:numPr>
          <w:ilvl w:val="0"/>
          <w:numId w:val="24"/>
        </w:numPr>
        <w:rPr>
          <w:rFonts w:asciiTheme="minorHAnsi" w:hAnsiTheme="minorHAnsi"/>
          <w:sz w:val="22"/>
          <w:szCs w:val="22"/>
        </w:rPr>
      </w:pPr>
      <w:r w:rsidRPr="00B25924">
        <w:rPr>
          <w:rFonts w:asciiTheme="minorHAnsi" w:hAnsiTheme="minorHAnsi"/>
          <w:sz w:val="22"/>
          <w:szCs w:val="22"/>
        </w:rPr>
        <w:t>Please provide a detailed description of</w:t>
      </w:r>
      <w:r w:rsidR="007B6D22">
        <w:rPr>
          <w:rFonts w:asciiTheme="minorHAnsi" w:hAnsiTheme="minorHAnsi"/>
          <w:sz w:val="22"/>
          <w:szCs w:val="22"/>
        </w:rPr>
        <w:t xml:space="preserve"> the service</w:t>
      </w:r>
      <w:r w:rsidRPr="00B25924">
        <w:rPr>
          <w:rFonts w:asciiTheme="minorHAnsi" w:hAnsiTheme="minorHAnsi"/>
          <w:sz w:val="22"/>
          <w:szCs w:val="22"/>
        </w:rPr>
        <w:t xml:space="preserve"> your project</w:t>
      </w:r>
      <w:r w:rsidR="007B6D22">
        <w:rPr>
          <w:rFonts w:asciiTheme="minorHAnsi" w:hAnsiTheme="minorHAnsi"/>
          <w:sz w:val="22"/>
          <w:szCs w:val="22"/>
        </w:rPr>
        <w:t xml:space="preserve"> will provide</w:t>
      </w:r>
      <w:r w:rsidRPr="00B25924">
        <w:rPr>
          <w:rFonts w:asciiTheme="minorHAnsi" w:hAnsiTheme="minorHAnsi"/>
          <w:sz w:val="22"/>
          <w:szCs w:val="22"/>
        </w:rPr>
        <w:t>, and the population it will serve.</w:t>
      </w:r>
      <w:r w:rsidR="00AB2ABD">
        <w:rPr>
          <w:rFonts w:asciiTheme="minorHAnsi" w:hAnsiTheme="minorHAnsi"/>
          <w:sz w:val="22"/>
          <w:szCs w:val="22"/>
        </w:rPr>
        <w:br/>
      </w:r>
    </w:p>
    <w:p w14:paraId="0F904DF1" w14:textId="610909A0" w:rsidR="00B25924" w:rsidRPr="00155022" w:rsidRDefault="00F11742" w:rsidP="00155022">
      <w:pPr>
        <w:pStyle w:val="Default"/>
        <w:spacing w:after="200"/>
        <w:ind w:left="720"/>
        <w:rPr>
          <w:rFonts w:asciiTheme="minorHAnsi" w:hAnsiTheme="minorHAnsi"/>
          <w:sz w:val="22"/>
          <w:szCs w:val="22"/>
        </w:rPr>
      </w:pPr>
      <w:r>
        <w:rPr>
          <w:rFonts w:asciiTheme="minorHAnsi" w:hAnsiTheme="minorHAnsi"/>
          <w:sz w:val="22"/>
          <w:szCs w:val="22"/>
        </w:rPr>
        <w:fldChar w:fldCharType="begin">
          <w:ffData>
            <w:name w:val="Text189"/>
            <w:enabled/>
            <w:calcOnExit w:val="0"/>
            <w:textInput/>
          </w:ffData>
        </w:fldChar>
      </w:r>
      <w:bookmarkStart w:id="10" w:name="Text189"/>
      <w:r w:rsidR="002A22E1">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FA3678">
        <w:rPr>
          <w:rFonts w:asciiTheme="minorHAnsi" w:hAnsiTheme="minorHAnsi"/>
          <w:sz w:val="22"/>
          <w:szCs w:val="22"/>
        </w:rPr>
        <w:t> </w:t>
      </w:r>
      <w:r w:rsidR="00FA3678">
        <w:rPr>
          <w:rFonts w:asciiTheme="minorHAnsi" w:hAnsiTheme="minorHAnsi"/>
          <w:sz w:val="22"/>
          <w:szCs w:val="22"/>
        </w:rPr>
        <w:t> </w:t>
      </w:r>
      <w:r w:rsidR="00FA3678">
        <w:rPr>
          <w:rFonts w:asciiTheme="minorHAnsi" w:hAnsiTheme="minorHAnsi"/>
          <w:sz w:val="22"/>
          <w:szCs w:val="22"/>
        </w:rPr>
        <w:t> </w:t>
      </w:r>
      <w:r w:rsidR="00FA3678">
        <w:rPr>
          <w:rFonts w:asciiTheme="minorHAnsi" w:hAnsiTheme="minorHAnsi"/>
          <w:sz w:val="22"/>
          <w:szCs w:val="22"/>
        </w:rPr>
        <w:t> </w:t>
      </w:r>
      <w:r w:rsidR="00FA3678">
        <w:rPr>
          <w:rFonts w:asciiTheme="minorHAnsi" w:hAnsiTheme="minorHAnsi"/>
          <w:sz w:val="22"/>
          <w:szCs w:val="22"/>
        </w:rPr>
        <w:t> </w:t>
      </w:r>
      <w:r>
        <w:rPr>
          <w:rFonts w:asciiTheme="minorHAnsi" w:hAnsiTheme="minorHAnsi"/>
          <w:sz w:val="22"/>
          <w:szCs w:val="22"/>
        </w:rPr>
        <w:fldChar w:fldCharType="end"/>
      </w:r>
      <w:bookmarkEnd w:id="10"/>
    </w:p>
    <w:p w14:paraId="2E0ADD5C" w14:textId="39C3EE43" w:rsidR="00B25924" w:rsidRDefault="007211EE" w:rsidP="00AB2ABD">
      <w:pPr>
        <w:pStyle w:val="Default"/>
        <w:keepNext/>
        <w:numPr>
          <w:ilvl w:val="0"/>
          <w:numId w:val="24"/>
        </w:numPr>
        <w:rPr>
          <w:rFonts w:asciiTheme="minorHAnsi" w:hAnsiTheme="minorHAnsi"/>
          <w:sz w:val="22"/>
          <w:szCs w:val="22"/>
        </w:rPr>
      </w:pPr>
      <w:r>
        <w:rPr>
          <w:rFonts w:asciiTheme="minorHAnsi" w:hAnsiTheme="minorHAnsi"/>
          <w:sz w:val="22"/>
          <w:szCs w:val="22"/>
        </w:rPr>
        <w:t>H</w:t>
      </w:r>
      <w:r w:rsidR="00B25924" w:rsidRPr="00B25924">
        <w:rPr>
          <w:rFonts w:asciiTheme="minorHAnsi" w:hAnsiTheme="minorHAnsi"/>
          <w:sz w:val="22"/>
          <w:szCs w:val="22"/>
        </w:rPr>
        <w:t xml:space="preserve">ow </w:t>
      </w:r>
      <w:r>
        <w:rPr>
          <w:rFonts w:asciiTheme="minorHAnsi" w:hAnsiTheme="minorHAnsi"/>
          <w:sz w:val="22"/>
          <w:szCs w:val="22"/>
        </w:rPr>
        <w:t xml:space="preserve">will this specific </w:t>
      </w:r>
      <w:r w:rsidR="00B25924" w:rsidRPr="00B25924">
        <w:rPr>
          <w:rFonts w:asciiTheme="minorHAnsi" w:hAnsiTheme="minorHAnsi"/>
          <w:sz w:val="22"/>
          <w:szCs w:val="22"/>
        </w:rPr>
        <w:t xml:space="preserve">project </w:t>
      </w:r>
      <w:r>
        <w:rPr>
          <w:rFonts w:asciiTheme="minorHAnsi" w:hAnsiTheme="minorHAnsi"/>
          <w:sz w:val="22"/>
          <w:szCs w:val="22"/>
        </w:rPr>
        <w:t>improve</w:t>
      </w:r>
      <w:r w:rsidR="00DC6ED0">
        <w:rPr>
          <w:rFonts w:asciiTheme="minorHAnsi" w:hAnsiTheme="minorHAnsi"/>
          <w:sz w:val="22"/>
          <w:szCs w:val="22"/>
        </w:rPr>
        <w:t xml:space="preserve"> transportation </w:t>
      </w:r>
      <w:r>
        <w:rPr>
          <w:rFonts w:asciiTheme="minorHAnsi" w:hAnsiTheme="minorHAnsi"/>
          <w:sz w:val="22"/>
          <w:szCs w:val="22"/>
        </w:rPr>
        <w:t xml:space="preserve">access </w:t>
      </w:r>
      <w:r w:rsidR="00DC6ED0">
        <w:rPr>
          <w:rFonts w:asciiTheme="minorHAnsi" w:hAnsiTheme="minorHAnsi"/>
          <w:sz w:val="22"/>
          <w:szCs w:val="22"/>
        </w:rPr>
        <w:t>to seniors and/or individuals with disabilities</w:t>
      </w:r>
      <w:r w:rsidR="00C9151D">
        <w:rPr>
          <w:rFonts w:asciiTheme="minorHAnsi" w:hAnsiTheme="minorHAnsi"/>
          <w:sz w:val="22"/>
          <w:szCs w:val="22"/>
        </w:rPr>
        <w:t xml:space="preserve">.  </w:t>
      </w:r>
      <w:r w:rsidR="00BA4A69">
        <w:rPr>
          <w:rFonts w:asciiTheme="minorHAnsi" w:hAnsiTheme="minorHAnsi"/>
          <w:sz w:val="22"/>
          <w:szCs w:val="22"/>
        </w:rPr>
        <w:t xml:space="preserve">Please identify barriers in providing transportation this projects seeks to overcome. </w:t>
      </w:r>
      <w:r w:rsidR="00AB2ABD">
        <w:rPr>
          <w:rFonts w:asciiTheme="minorHAnsi" w:hAnsiTheme="minorHAnsi"/>
          <w:sz w:val="22"/>
          <w:szCs w:val="22"/>
        </w:rPr>
        <w:br/>
      </w:r>
    </w:p>
    <w:p w14:paraId="74A40F28" w14:textId="32C325C7" w:rsidR="00865B0F" w:rsidRDefault="00F11742" w:rsidP="00155022">
      <w:pPr>
        <w:pStyle w:val="Default"/>
        <w:spacing w:after="200"/>
        <w:ind w:left="720"/>
        <w:rPr>
          <w:rFonts w:asciiTheme="minorHAnsi" w:hAnsiTheme="minorHAnsi"/>
          <w:sz w:val="22"/>
          <w:szCs w:val="22"/>
        </w:rPr>
      </w:pPr>
      <w:r>
        <w:rPr>
          <w:rFonts w:asciiTheme="minorHAnsi" w:hAnsiTheme="minorHAnsi"/>
          <w:sz w:val="22"/>
          <w:szCs w:val="22"/>
        </w:rPr>
        <w:fldChar w:fldCharType="begin">
          <w:ffData>
            <w:name w:val="Text190"/>
            <w:enabled/>
            <w:calcOnExit w:val="0"/>
            <w:textInput/>
          </w:ffData>
        </w:fldChar>
      </w:r>
      <w:bookmarkStart w:id="11" w:name="Text190"/>
      <w:r w:rsidR="00FA3678">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FA3678">
        <w:rPr>
          <w:rFonts w:asciiTheme="minorHAnsi" w:hAnsiTheme="minorHAnsi"/>
          <w:noProof/>
          <w:sz w:val="22"/>
          <w:szCs w:val="22"/>
        </w:rPr>
        <w:t> </w:t>
      </w:r>
      <w:r w:rsidR="00FA3678">
        <w:rPr>
          <w:rFonts w:asciiTheme="minorHAnsi" w:hAnsiTheme="minorHAnsi"/>
          <w:noProof/>
          <w:sz w:val="22"/>
          <w:szCs w:val="22"/>
        </w:rPr>
        <w:t> </w:t>
      </w:r>
      <w:r w:rsidR="00FA3678">
        <w:rPr>
          <w:rFonts w:asciiTheme="minorHAnsi" w:hAnsiTheme="minorHAnsi"/>
          <w:noProof/>
          <w:sz w:val="22"/>
          <w:szCs w:val="22"/>
        </w:rPr>
        <w:t> </w:t>
      </w:r>
      <w:r w:rsidR="00FA3678">
        <w:rPr>
          <w:rFonts w:asciiTheme="minorHAnsi" w:hAnsiTheme="minorHAnsi"/>
          <w:noProof/>
          <w:sz w:val="22"/>
          <w:szCs w:val="22"/>
        </w:rPr>
        <w:t> </w:t>
      </w:r>
      <w:r w:rsidR="00FA3678">
        <w:rPr>
          <w:rFonts w:asciiTheme="minorHAnsi" w:hAnsiTheme="minorHAnsi"/>
          <w:noProof/>
          <w:sz w:val="22"/>
          <w:szCs w:val="22"/>
        </w:rPr>
        <w:t> </w:t>
      </w:r>
      <w:r>
        <w:rPr>
          <w:rFonts w:asciiTheme="minorHAnsi" w:hAnsiTheme="minorHAnsi"/>
          <w:sz w:val="22"/>
          <w:szCs w:val="22"/>
        </w:rPr>
        <w:fldChar w:fldCharType="end"/>
      </w:r>
      <w:bookmarkEnd w:id="11"/>
    </w:p>
    <w:p w14:paraId="54E67A20" w14:textId="61A83319" w:rsidR="00B25924" w:rsidRDefault="00B25924" w:rsidP="00AB2ABD">
      <w:pPr>
        <w:pStyle w:val="Default"/>
        <w:keepNext/>
        <w:numPr>
          <w:ilvl w:val="0"/>
          <w:numId w:val="24"/>
        </w:numPr>
        <w:rPr>
          <w:rFonts w:asciiTheme="minorHAnsi" w:hAnsiTheme="minorHAnsi"/>
          <w:sz w:val="22"/>
          <w:szCs w:val="22"/>
        </w:rPr>
      </w:pPr>
      <w:r w:rsidRPr="00B25924">
        <w:rPr>
          <w:rFonts w:asciiTheme="minorHAnsi" w:hAnsiTheme="minorHAnsi"/>
          <w:sz w:val="22"/>
          <w:szCs w:val="22"/>
        </w:rPr>
        <w:lastRenderedPageBreak/>
        <w:t xml:space="preserve">Please identify the </w:t>
      </w:r>
      <w:r w:rsidR="007B6D22">
        <w:rPr>
          <w:rFonts w:asciiTheme="minorHAnsi" w:hAnsiTheme="minorHAnsi"/>
          <w:sz w:val="22"/>
          <w:szCs w:val="22"/>
        </w:rPr>
        <w:t xml:space="preserve">specific </w:t>
      </w:r>
      <w:r w:rsidR="00B0006C">
        <w:rPr>
          <w:rFonts w:asciiTheme="minorHAnsi" w:hAnsiTheme="minorHAnsi"/>
          <w:sz w:val="22"/>
          <w:szCs w:val="22"/>
        </w:rPr>
        <w:t>needs and/or strategies</w:t>
      </w:r>
      <w:r w:rsidRPr="00B25924">
        <w:rPr>
          <w:rFonts w:asciiTheme="minorHAnsi" w:hAnsiTheme="minorHAnsi"/>
          <w:sz w:val="22"/>
          <w:szCs w:val="22"/>
        </w:rPr>
        <w:t xml:space="preserve"> </w:t>
      </w:r>
      <w:r w:rsidR="003F358B">
        <w:rPr>
          <w:rFonts w:asciiTheme="minorHAnsi" w:hAnsiTheme="minorHAnsi"/>
          <w:sz w:val="22"/>
          <w:szCs w:val="22"/>
        </w:rPr>
        <w:t>listed</w:t>
      </w:r>
      <w:r w:rsidR="003F358B" w:rsidRPr="00B25924">
        <w:rPr>
          <w:rFonts w:asciiTheme="minorHAnsi" w:hAnsiTheme="minorHAnsi"/>
          <w:sz w:val="22"/>
          <w:szCs w:val="22"/>
        </w:rPr>
        <w:t xml:space="preserve"> in the Spokane County Coordinated Transit-Human Services Transportation Plan </w:t>
      </w:r>
      <w:r w:rsidRPr="00B25924">
        <w:rPr>
          <w:rFonts w:asciiTheme="minorHAnsi" w:hAnsiTheme="minorHAnsi"/>
          <w:sz w:val="22"/>
          <w:szCs w:val="22"/>
        </w:rPr>
        <w:t>that your project supports.</w:t>
      </w:r>
      <w:r w:rsidR="00AB2ABD">
        <w:rPr>
          <w:rFonts w:asciiTheme="minorHAnsi" w:hAnsiTheme="minorHAnsi"/>
          <w:sz w:val="22"/>
          <w:szCs w:val="22"/>
        </w:rPr>
        <w:br/>
      </w:r>
    </w:p>
    <w:p w14:paraId="4E5DCAF6" w14:textId="7F401F6C" w:rsidR="00D2133C" w:rsidRDefault="00F11742" w:rsidP="00D2133C">
      <w:pPr>
        <w:pStyle w:val="Default"/>
        <w:spacing w:after="200"/>
        <w:ind w:left="720"/>
        <w:rPr>
          <w:rFonts w:asciiTheme="minorHAnsi" w:hAnsiTheme="minorHAnsi"/>
          <w:sz w:val="22"/>
          <w:szCs w:val="22"/>
        </w:rPr>
      </w:pPr>
      <w:r>
        <w:rPr>
          <w:rFonts w:asciiTheme="minorHAnsi" w:hAnsiTheme="minorHAnsi"/>
          <w:sz w:val="22"/>
          <w:szCs w:val="22"/>
        </w:rPr>
        <w:fldChar w:fldCharType="begin">
          <w:ffData>
            <w:name w:val="Text191"/>
            <w:enabled/>
            <w:calcOnExit w:val="0"/>
            <w:textInput/>
          </w:ffData>
        </w:fldChar>
      </w:r>
      <w:bookmarkStart w:id="12" w:name="Text191"/>
      <w:r w:rsidR="00FA3678">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FA3678">
        <w:rPr>
          <w:rFonts w:asciiTheme="minorHAnsi" w:hAnsiTheme="minorHAnsi"/>
          <w:noProof/>
          <w:sz w:val="22"/>
          <w:szCs w:val="22"/>
        </w:rPr>
        <w:t> </w:t>
      </w:r>
      <w:r w:rsidR="00FA3678">
        <w:rPr>
          <w:rFonts w:asciiTheme="minorHAnsi" w:hAnsiTheme="minorHAnsi"/>
          <w:noProof/>
          <w:sz w:val="22"/>
          <w:szCs w:val="22"/>
        </w:rPr>
        <w:t> </w:t>
      </w:r>
      <w:r w:rsidR="00FA3678">
        <w:rPr>
          <w:rFonts w:asciiTheme="minorHAnsi" w:hAnsiTheme="minorHAnsi"/>
          <w:noProof/>
          <w:sz w:val="22"/>
          <w:szCs w:val="22"/>
        </w:rPr>
        <w:t> </w:t>
      </w:r>
      <w:r w:rsidR="00FA3678">
        <w:rPr>
          <w:rFonts w:asciiTheme="minorHAnsi" w:hAnsiTheme="minorHAnsi"/>
          <w:noProof/>
          <w:sz w:val="22"/>
          <w:szCs w:val="22"/>
        </w:rPr>
        <w:t> </w:t>
      </w:r>
      <w:r w:rsidR="00FA3678">
        <w:rPr>
          <w:rFonts w:asciiTheme="minorHAnsi" w:hAnsiTheme="minorHAnsi"/>
          <w:noProof/>
          <w:sz w:val="22"/>
          <w:szCs w:val="22"/>
        </w:rPr>
        <w:t> </w:t>
      </w:r>
      <w:r>
        <w:rPr>
          <w:rFonts w:asciiTheme="minorHAnsi" w:hAnsiTheme="minorHAnsi"/>
          <w:sz w:val="22"/>
          <w:szCs w:val="22"/>
        </w:rPr>
        <w:fldChar w:fldCharType="end"/>
      </w:r>
      <w:bookmarkEnd w:id="12"/>
    </w:p>
    <w:p w14:paraId="0BC16E79" w14:textId="1EC6062C" w:rsidR="00C66010" w:rsidRDefault="007211EE" w:rsidP="00D2133C">
      <w:pPr>
        <w:pStyle w:val="Default"/>
        <w:keepNext/>
        <w:numPr>
          <w:ilvl w:val="0"/>
          <w:numId w:val="24"/>
        </w:numPr>
        <w:spacing w:before="240" w:after="240"/>
        <w:rPr>
          <w:rFonts w:asciiTheme="minorHAnsi" w:hAnsiTheme="minorHAnsi"/>
          <w:sz w:val="22"/>
          <w:szCs w:val="22"/>
        </w:rPr>
      </w:pPr>
      <w:r w:rsidRPr="38E011BA">
        <w:rPr>
          <w:rFonts w:asciiTheme="minorHAnsi" w:hAnsiTheme="minorHAnsi"/>
          <w:sz w:val="22"/>
          <w:szCs w:val="22"/>
        </w:rPr>
        <w:t>H</w:t>
      </w:r>
      <w:r w:rsidR="00530303" w:rsidRPr="38E011BA">
        <w:rPr>
          <w:rFonts w:asciiTheme="minorHAnsi" w:hAnsiTheme="minorHAnsi"/>
          <w:sz w:val="22"/>
          <w:szCs w:val="22"/>
        </w:rPr>
        <w:t xml:space="preserve">ow </w:t>
      </w:r>
      <w:r w:rsidRPr="38E011BA">
        <w:rPr>
          <w:rFonts w:asciiTheme="minorHAnsi" w:hAnsiTheme="minorHAnsi"/>
          <w:sz w:val="22"/>
          <w:szCs w:val="22"/>
        </w:rPr>
        <w:t>many seniors and/or individuals with disabilities will be served as a result of this specific project</w:t>
      </w:r>
      <w:r w:rsidR="008011DD">
        <w:rPr>
          <w:rFonts w:asciiTheme="minorHAnsi" w:hAnsiTheme="minorHAnsi"/>
          <w:sz w:val="22"/>
          <w:szCs w:val="22"/>
        </w:rPr>
        <w:t>?</w:t>
      </w:r>
      <w:r w:rsidR="00194952">
        <w:rPr>
          <w:rFonts w:asciiTheme="minorHAnsi" w:hAnsiTheme="minorHAnsi"/>
          <w:sz w:val="22"/>
          <w:szCs w:val="22"/>
        </w:rPr>
        <w:t xml:space="preserve"> </w:t>
      </w:r>
      <w:r w:rsidRPr="38E011BA">
        <w:rPr>
          <w:rFonts w:asciiTheme="minorHAnsi" w:hAnsiTheme="minorHAnsi"/>
          <w:sz w:val="22"/>
          <w:szCs w:val="22"/>
        </w:rPr>
        <w:t xml:space="preserve">Describe </w:t>
      </w:r>
      <w:r w:rsidR="00BA4A69">
        <w:rPr>
          <w:rFonts w:asciiTheme="minorHAnsi" w:hAnsiTheme="minorHAnsi"/>
          <w:sz w:val="22"/>
          <w:szCs w:val="22"/>
        </w:rPr>
        <w:t>the methodology used to</w:t>
      </w:r>
      <w:r w:rsidRPr="38E011BA">
        <w:rPr>
          <w:rFonts w:asciiTheme="minorHAnsi" w:hAnsiTheme="minorHAnsi"/>
          <w:sz w:val="22"/>
          <w:szCs w:val="22"/>
        </w:rPr>
        <w:t xml:space="preserve"> </w:t>
      </w:r>
      <w:r w:rsidR="00BA4A69" w:rsidRPr="38E011BA">
        <w:rPr>
          <w:rFonts w:asciiTheme="minorHAnsi" w:hAnsiTheme="minorHAnsi"/>
          <w:sz w:val="22"/>
          <w:szCs w:val="22"/>
        </w:rPr>
        <w:t>calculate</w:t>
      </w:r>
      <w:r w:rsidR="180BFA2D" w:rsidRPr="38E011BA">
        <w:rPr>
          <w:rFonts w:asciiTheme="minorHAnsi" w:hAnsiTheme="minorHAnsi"/>
          <w:sz w:val="22"/>
          <w:szCs w:val="22"/>
        </w:rPr>
        <w:t xml:space="preserve"> </w:t>
      </w:r>
      <w:r w:rsidR="00BA4A69">
        <w:rPr>
          <w:rFonts w:asciiTheme="minorHAnsi" w:hAnsiTheme="minorHAnsi"/>
          <w:sz w:val="22"/>
          <w:szCs w:val="22"/>
        </w:rPr>
        <w:t xml:space="preserve">this number which will also be used </w:t>
      </w:r>
      <w:r w:rsidR="180BFA2D" w:rsidRPr="38E011BA">
        <w:rPr>
          <w:rFonts w:asciiTheme="minorHAnsi" w:hAnsiTheme="minorHAnsi"/>
          <w:sz w:val="22"/>
          <w:szCs w:val="22"/>
        </w:rPr>
        <w:t>in your logic model</w:t>
      </w:r>
      <w:r w:rsidRPr="38E011BA">
        <w:rPr>
          <w:rFonts w:asciiTheme="minorHAnsi" w:hAnsiTheme="minorHAnsi"/>
          <w:sz w:val="22"/>
          <w:szCs w:val="22"/>
        </w:rPr>
        <w:t>.</w:t>
      </w:r>
    </w:p>
    <w:bookmarkStart w:id="13" w:name="_Hlk74746520"/>
    <w:p w14:paraId="0690ADC7" w14:textId="00F064FF" w:rsidR="00C66010" w:rsidRPr="00155022" w:rsidRDefault="00C66010" w:rsidP="00C66010">
      <w:pPr>
        <w:pStyle w:val="Default"/>
        <w:spacing w:after="200"/>
        <w:ind w:firstLine="720"/>
        <w:rPr>
          <w:rFonts w:asciiTheme="minorHAnsi" w:hAnsiTheme="minorHAnsi" w:cstheme="minorHAnsi"/>
        </w:rPr>
      </w:pPr>
      <w:r w:rsidRPr="00AB2ABD">
        <w:rPr>
          <w:rFonts w:asciiTheme="minorHAnsi" w:hAnsiTheme="minorHAnsi" w:cstheme="minorHAnsi"/>
          <w:sz w:val="22"/>
          <w:szCs w:val="22"/>
        </w:rPr>
        <w:fldChar w:fldCharType="begin">
          <w:ffData>
            <w:name w:val="Text205"/>
            <w:enabled/>
            <w:calcOnExit w:val="0"/>
            <w:textInput/>
          </w:ffData>
        </w:fldChar>
      </w:r>
      <w:r w:rsidRPr="00AB2ABD">
        <w:rPr>
          <w:rFonts w:asciiTheme="minorHAnsi" w:hAnsiTheme="minorHAnsi" w:cstheme="minorHAnsi"/>
          <w:sz w:val="22"/>
          <w:szCs w:val="22"/>
        </w:rPr>
        <w:instrText xml:space="preserve"> FORMTEXT </w:instrText>
      </w:r>
      <w:r w:rsidRPr="00AB2ABD">
        <w:rPr>
          <w:rFonts w:asciiTheme="minorHAnsi" w:hAnsiTheme="minorHAnsi" w:cstheme="minorHAnsi"/>
          <w:sz w:val="22"/>
          <w:szCs w:val="22"/>
        </w:rPr>
      </w:r>
      <w:r w:rsidRPr="00AB2ABD">
        <w:rPr>
          <w:rFonts w:asciiTheme="minorHAnsi" w:hAnsiTheme="minorHAnsi" w:cstheme="minorHAnsi"/>
          <w:sz w:val="22"/>
          <w:szCs w:val="22"/>
        </w:rPr>
        <w:fldChar w:fldCharType="separate"/>
      </w:r>
      <w:r w:rsidRPr="00AB2ABD">
        <w:rPr>
          <w:rFonts w:asciiTheme="minorHAnsi" w:hAnsiTheme="minorHAnsi" w:cstheme="minorHAnsi"/>
          <w:noProof/>
          <w:sz w:val="22"/>
          <w:szCs w:val="22"/>
        </w:rPr>
        <w:t> </w:t>
      </w:r>
      <w:r w:rsidRPr="00AB2ABD">
        <w:rPr>
          <w:rFonts w:asciiTheme="minorHAnsi" w:hAnsiTheme="minorHAnsi" w:cstheme="minorHAnsi"/>
          <w:noProof/>
          <w:sz w:val="22"/>
          <w:szCs w:val="22"/>
        </w:rPr>
        <w:t> </w:t>
      </w:r>
      <w:r w:rsidRPr="00AB2ABD">
        <w:rPr>
          <w:rFonts w:asciiTheme="minorHAnsi" w:hAnsiTheme="minorHAnsi" w:cstheme="minorHAnsi"/>
          <w:noProof/>
          <w:sz w:val="22"/>
          <w:szCs w:val="22"/>
        </w:rPr>
        <w:t> </w:t>
      </w:r>
      <w:r w:rsidRPr="00AB2ABD">
        <w:rPr>
          <w:rFonts w:asciiTheme="minorHAnsi" w:hAnsiTheme="minorHAnsi" w:cstheme="minorHAnsi"/>
          <w:noProof/>
          <w:sz w:val="22"/>
          <w:szCs w:val="22"/>
        </w:rPr>
        <w:t> </w:t>
      </w:r>
      <w:r w:rsidRPr="00AB2ABD">
        <w:rPr>
          <w:rFonts w:asciiTheme="minorHAnsi" w:hAnsiTheme="minorHAnsi" w:cstheme="minorHAnsi"/>
          <w:noProof/>
          <w:sz w:val="22"/>
          <w:szCs w:val="22"/>
        </w:rPr>
        <w:t> </w:t>
      </w:r>
      <w:r w:rsidRPr="00AB2ABD">
        <w:rPr>
          <w:rFonts w:asciiTheme="minorHAnsi" w:hAnsiTheme="minorHAnsi" w:cstheme="minorHAnsi"/>
          <w:sz w:val="22"/>
          <w:szCs w:val="22"/>
        </w:rPr>
        <w:fldChar w:fldCharType="end"/>
      </w:r>
    </w:p>
    <w:bookmarkEnd w:id="13"/>
    <w:p w14:paraId="215F29CF" w14:textId="77777777" w:rsidR="00C66010" w:rsidRDefault="00C66010" w:rsidP="00C66010">
      <w:pPr>
        <w:pStyle w:val="Default"/>
        <w:keepNext/>
        <w:ind w:left="720"/>
        <w:rPr>
          <w:rFonts w:asciiTheme="minorHAnsi" w:hAnsiTheme="minorHAnsi"/>
          <w:sz w:val="22"/>
          <w:szCs w:val="22"/>
        </w:rPr>
      </w:pPr>
    </w:p>
    <w:p w14:paraId="7D966A79" w14:textId="590F0C8A" w:rsidR="00D2133C" w:rsidRDefault="00C66010" w:rsidP="00D2133C">
      <w:pPr>
        <w:pStyle w:val="Default"/>
        <w:keepNext/>
        <w:numPr>
          <w:ilvl w:val="0"/>
          <w:numId w:val="24"/>
        </w:numPr>
        <w:spacing w:after="240"/>
        <w:rPr>
          <w:rFonts w:asciiTheme="minorHAnsi" w:hAnsiTheme="minorHAnsi"/>
          <w:sz w:val="22"/>
          <w:szCs w:val="22"/>
        </w:rPr>
      </w:pPr>
      <w:r>
        <w:rPr>
          <w:rFonts w:asciiTheme="minorHAnsi" w:hAnsiTheme="minorHAnsi"/>
          <w:sz w:val="22"/>
          <w:szCs w:val="22"/>
        </w:rPr>
        <w:t xml:space="preserve">Is this project </w:t>
      </w:r>
      <w:r w:rsidRPr="00C66010">
        <w:rPr>
          <w:rFonts w:asciiTheme="minorHAnsi" w:hAnsiTheme="minorHAnsi"/>
          <w:sz w:val="22"/>
          <w:szCs w:val="22"/>
        </w:rPr>
        <w:t>contingent upon other funding commitments</w:t>
      </w:r>
      <w:r w:rsidR="00D2133C">
        <w:rPr>
          <w:rFonts w:asciiTheme="minorHAnsi" w:hAnsiTheme="minorHAnsi"/>
          <w:sz w:val="22"/>
          <w:szCs w:val="22"/>
        </w:rPr>
        <w:t>?</w:t>
      </w:r>
      <w:r w:rsidR="004D564C">
        <w:rPr>
          <w:rFonts w:asciiTheme="minorHAnsi" w:hAnsiTheme="minorHAnsi"/>
          <w:sz w:val="22"/>
          <w:szCs w:val="22"/>
        </w:rPr>
        <w:t xml:space="preserve"> </w:t>
      </w:r>
      <w:r w:rsidR="008011DD">
        <w:rPr>
          <w:rFonts w:asciiTheme="minorHAnsi" w:hAnsiTheme="minorHAnsi"/>
          <w:sz w:val="22"/>
          <w:szCs w:val="22"/>
        </w:rPr>
        <w:t>If yes, list</w:t>
      </w:r>
      <w:r w:rsidR="004D564C">
        <w:rPr>
          <w:rFonts w:asciiTheme="minorHAnsi" w:hAnsiTheme="minorHAnsi"/>
          <w:sz w:val="22"/>
          <w:szCs w:val="22"/>
        </w:rPr>
        <w:t xml:space="preserve"> </w:t>
      </w:r>
      <w:r w:rsidR="008847D8" w:rsidRPr="008847D8">
        <w:rPr>
          <w:rFonts w:asciiTheme="minorHAnsi" w:hAnsiTheme="minorHAnsi"/>
          <w:sz w:val="22"/>
          <w:szCs w:val="22"/>
        </w:rPr>
        <w:t>any interrelated projects that are seeking funding, either through t</w:t>
      </w:r>
      <w:r w:rsidR="008011DD">
        <w:rPr>
          <w:rFonts w:asciiTheme="minorHAnsi" w:hAnsiTheme="minorHAnsi"/>
          <w:sz w:val="22"/>
          <w:szCs w:val="22"/>
        </w:rPr>
        <w:t>his</w:t>
      </w:r>
      <w:r w:rsidR="008847D8" w:rsidRPr="008847D8">
        <w:rPr>
          <w:rFonts w:asciiTheme="minorHAnsi" w:hAnsiTheme="minorHAnsi"/>
          <w:sz w:val="22"/>
          <w:szCs w:val="22"/>
        </w:rPr>
        <w:t xml:space="preserve"> call for projects or </w:t>
      </w:r>
      <w:r w:rsidR="008011DD">
        <w:rPr>
          <w:rFonts w:asciiTheme="minorHAnsi" w:hAnsiTheme="minorHAnsi"/>
          <w:sz w:val="22"/>
          <w:szCs w:val="22"/>
        </w:rPr>
        <w:t xml:space="preserve">through applications submitted (or planned to submit to) </w:t>
      </w:r>
      <w:r w:rsidR="008847D8" w:rsidRPr="008847D8">
        <w:rPr>
          <w:rFonts w:asciiTheme="minorHAnsi" w:hAnsiTheme="minorHAnsi"/>
          <w:sz w:val="22"/>
          <w:szCs w:val="22"/>
        </w:rPr>
        <w:t>other funding sources that are necessary to implement the requested project?</w:t>
      </w:r>
      <w:r w:rsidR="008011DD">
        <w:rPr>
          <w:rFonts w:asciiTheme="minorHAnsi" w:hAnsiTheme="minorHAnsi"/>
          <w:sz w:val="22"/>
          <w:szCs w:val="22"/>
        </w:rPr>
        <w:t xml:space="preserve">  (Include a table which lists the source and status of these funding commitments – plan to apply, applied for, funds awarded, funds secured).</w:t>
      </w:r>
    </w:p>
    <w:p w14:paraId="588CD57B" w14:textId="77777777" w:rsidR="00D2133C" w:rsidRPr="00155022" w:rsidRDefault="00D2133C" w:rsidP="00D2133C">
      <w:pPr>
        <w:pStyle w:val="Default"/>
        <w:spacing w:after="200"/>
        <w:ind w:firstLine="720"/>
        <w:rPr>
          <w:rFonts w:asciiTheme="minorHAnsi" w:hAnsiTheme="minorHAnsi" w:cstheme="minorHAnsi"/>
        </w:rPr>
      </w:pPr>
      <w:r w:rsidRPr="00AB2ABD">
        <w:rPr>
          <w:rFonts w:asciiTheme="minorHAnsi" w:hAnsiTheme="minorHAnsi" w:cstheme="minorHAnsi"/>
          <w:sz w:val="22"/>
          <w:szCs w:val="22"/>
        </w:rPr>
        <w:fldChar w:fldCharType="begin">
          <w:ffData>
            <w:name w:val="Text205"/>
            <w:enabled/>
            <w:calcOnExit w:val="0"/>
            <w:textInput/>
          </w:ffData>
        </w:fldChar>
      </w:r>
      <w:r w:rsidRPr="00AB2ABD">
        <w:rPr>
          <w:rFonts w:asciiTheme="minorHAnsi" w:hAnsiTheme="minorHAnsi" w:cstheme="minorHAnsi"/>
          <w:sz w:val="22"/>
          <w:szCs w:val="22"/>
        </w:rPr>
        <w:instrText xml:space="preserve"> FORMTEXT </w:instrText>
      </w:r>
      <w:r w:rsidRPr="00AB2ABD">
        <w:rPr>
          <w:rFonts w:asciiTheme="minorHAnsi" w:hAnsiTheme="minorHAnsi" w:cstheme="minorHAnsi"/>
          <w:sz w:val="22"/>
          <w:szCs w:val="22"/>
        </w:rPr>
      </w:r>
      <w:r w:rsidRPr="00AB2ABD">
        <w:rPr>
          <w:rFonts w:asciiTheme="minorHAnsi" w:hAnsiTheme="minorHAnsi" w:cstheme="minorHAnsi"/>
          <w:sz w:val="22"/>
          <w:szCs w:val="22"/>
        </w:rPr>
        <w:fldChar w:fldCharType="separate"/>
      </w:r>
      <w:r w:rsidRPr="00AB2ABD">
        <w:rPr>
          <w:rFonts w:asciiTheme="minorHAnsi" w:hAnsiTheme="minorHAnsi" w:cstheme="minorHAnsi"/>
          <w:noProof/>
          <w:sz w:val="22"/>
          <w:szCs w:val="22"/>
        </w:rPr>
        <w:t> </w:t>
      </w:r>
      <w:r w:rsidRPr="00AB2ABD">
        <w:rPr>
          <w:rFonts w:asciiTheme="minorHAnsi" w:hAnsiTheme="minorHAnsi" w:cstheme="minorHAnsi"/>
          <w:noProof/>
          <w:sz w:val="22"/>
          <w:szCs w:val="22"/>
        </w:rPr>
        <w:t> </w:t>
      </w:r>
      <w:r w:rsidRPr="00AB2ABD">
        <w:rPr>
          <w:rFonts w:asciiTheme="minorHAnsi" w:hAnsiTheme="minorHAnsi" w:cstheme="minorHAnsi"/>
          <w:noProof/>
          <w:sz w:val="22"/>
          <w:szCs w:val="22"/>
        </w:rPr>
        <w:t> </w:t>
      </w:r>
      <w:r w:rsidRPr="00AB2ABD">
        <w:rPr>
          <w:rFonts w:asciiTheme="minorHAnsi" w:hAnsiTheme="minorHAnsi" w:cstheme="minorHAnsi"/>
          <w:noProof/>
          <w:sz w:val="22"/>
          <w:szCs w:val="22"/>
        </w:rPr>
        <w:t> </w:t>
      </w:r>
      <w:r w:rsidRPr="00AB2ABD">
        <w:rPr>
          <w:rFonts w:asciiTheme="minorHAnsi" w:hAnsiTheme="minorHAnsi" w:cstheme="minorHAnsi"/>
          <w:noProof/>
          <w:sz w:val="22"/>
          <w:szCs w:val="22"/>
        </w:rPr>
        <w:t> </w:t>
      </w:r>
      <w:r w:rsidRPr="00AB2ABD">
        <w:rPr>
          <w:rFonts w:asciiTheme="minorHAnsi" w:hAnsiTheme="minorHAnsi" w:cstheme="minorHAnsi"/>
          <w:sz w:val="22"/>
          <w:szCs w:val="22"/>
        </w:rPr>
        <w:fldChar w:fldCharType="end"/>
      </w:r>
    </w:p>
    <w:p w14:paraId="290B4F32" w14:textId="15BF69F2" w:rsidR="00D2133C" w:rsidRPr="00D2133C" w:rsidRDefault="00D2133C" w:rsidP="536C7F07">
      <w:pPr>
        <w:pStyle w:val="Default"/>
        <w:keepNext/>
        <w:numPr>
          <w:ilvl w:val="0"/>
          <w:numId w:val="24"/>
        </w:numPr>
        <w:spacing w:before="240"/>
        <w:rPr>
          <w:rFonts w:asciiTheme="minorHAnsi" w:hAnsiTheme="minorHAnsi"/>
          <w:sz w:val="22"/>
          <w:szCs w:val="22"/>
        </w:rPr>
      </w:pPr>
      <w:r w:rsidRPr="536C7F07">
        <w:rPr>
          <w:rFonts w:asciiTheme="minorHAnsi" w:hAnsiTheme="minorHAnsi"/>
          <w:sz w:val="22"/>
          <w:szCs w:val="22"/>
        </w:rPr>
        <w:t>Is th</w:t>
      </w:r>
      <w:r w:rsidR="008011DD">
        <w:rPr>
          <w:rFonts w:asciiTheme="minorHAnsi" w:hAnsiTheme="minorHAnsi"/>
          <w:sz w:val="22"/>
          <w:szCs w:val="22"/>
        </w:rPr>
        <w:t>is funding request scalable (can the project be completed with less than the requested amount</w:t>
      </w:r>
      <w:proofErr w:type="gramStart"/>
      <w:r w:rsidR="008011DD">
        <w:rPr>
          <w:rFonts w:asciiTheme="minorHAnsi" w:hAnsiTheme="minorHAnsi"/>
          <w:sz w:val="22"/>
          <w:szCs w:val="22"/>
        </w:rPr>
        <w:t>)</w:t>
      </w:r>
      <w:r w:rsidRPr="536C7F07">
        <w:rPr>
          <w:rFonts w:asciiTheme="minorHAnsi" w:hAnsiTheme="minorHAnsi"/>
          <w:sz w:val="22"/>
          <w:szCs w:val="22"/>
        </w:rPr>
        <w:t xml:space="preserve"> ?</w:t>
      </w:r>
      <w:proofErr w:type="gramEnd"/>
      <w:r w:rsidRPr="536C7F07">
        <w:rPr>
          <w:rFonts w:asciiTheme="minorHAnsi" w:hAnsiTheme="minorHAnsi"/>
          <w:sz w:val="22"/>
          <w:szCs w:val="22"/>
        </w:rPr>
        <w:t xml:space="preserve"> If so, what changes would</w:t>
      </w:r>
      <w:r w:rsidR="008011DD">
        <w:rPr>
          <w:rFonts w:asciiTheme="minorHAnsi" w:hAnsiTheme="minorHAnsi"/>
          <w:sz w:val="22"/>
          <w:szCs w:val="22"/>
        </w:rPr>
        <w:t xml:space="preserve"> need to</w:t>
      </w:r>
      <w:r w:rsidRPr="536C7F07">
        <w:rPr>
          <w:rFonts w:asciiTheme="minorHAnsi" w:hAnsiTheme="minorHAnsi"/>
          <w:sz w:val="22"/>
          <w:szCs w:val="22"/>
        </w:rPr>
        <w:t xml:space="preserve"> be</w:t>
      </w:r>
      <w:r w:rsidR="008011DD">
        <w:rPr>
          <w:rFonts w:asciiTheme="minorHAnsi" w:hAnsiTheme="minorHAnsi"/>
          <w:sz w:val="22"/>
          <w:szCs w:val="22"/>
        </w:rPr>
        <w:t xml:space="preserve"> made to this application?</w:t>
      </w:r>
      <w:r w:rsidRPr="536C7F07">
        <w:rPr>
          <w:rFonts w:asciiTheme="minorHAnsi" w:hAnsiTheme="minorHAnsi"/>
          <w:sz w:val="22"/>
          <w:szCs w:val="22"/>
        </w:rPr>
        <w:t xml:space="preserve"> </w:t>
      </w:r>
      <w:r>
        <w:br/>
      </w:r>
    </w:p>
    <w:p w14:paraId="31E9F054" w14:textId="77777777" w:rsidR="00D2133C" w:rsidRPr="00155022" w:rsidRDefault="00D2133C" w:rsidP="00D2133C">
      <w:pPr>
        <w:pStyle w:val="Default"/>
        <w:spacing w:after="200"/>
        <w:ind w:firstLine="720"/>
        <w:rPr>
          <w:rFonts w:asciiTheme="minorHAnsi" w:hAnsiTheme="minorHAnsi" w:cstheme="minorHAnsi"/>
        </w:rPr>
      </w:pPr>
      <w:r w:rsidRPr="00AB2ABD">
        <w:rPr>
          <w:rFonts w:asciiTheme="minorHAnsi" w:hAnsiTheme="minorHAnsi" w:cstheme="minorHAnsi"/>
          <w:sz w:val="22"/>
          <w:szCs w:val="22"/>
        </w:rPr>
        <w:fldChar w:fldCharType="begin">
          <w:ffData>
            <w:name w:val="Text205"/>
            <w:enabled/>
            <w:calcOnExit w:val="0"/>
            <w:textInput/>
          </w:ffData>
        </w:fldChar>
      </w:r>
      <w:r w:rsidRPr="00AB2ABD">
        <w:rPr>
          <w:rFonts w:asciiTheme="minorHAnsi" w:hAnsiTheme="minorHAnsi" w:cstheme="minorHAnsi"/>
          <w:sz w:val="22"/>
          <w:szCs w:val="22"/>
        </w:rPr>
        <w:instrText xml:space="preserve"> FORMTEXT </w:instrText>
      </w:r>
      <w:r w:rsidRPr="00AB2ABD">
        <w:rPr>
          <w:rFonts w:asciiTheme="minorHAnsi" w:hAnsiTheme="minorHAnsi" w:cstheme="minorHAnsi"/>
          <w:sz w:val="22"/>
          <w:szCs w:val="22"/>
        </w:rPr>
      </w:r>
      <w:r w:rsidRPr="00AB2ABD">
        <w:rPr>
          <w:rFonts w:asciiTheme="minorHAnsi" w:hAnsiTheme="minorHAnsi" w:cstheme="minorHAnsi"/>
          <w:sz w:val="22"/>
          <w:szCs w:val="22"/>
        </w:rPr>
        <w:fldChar w:fldCharType="separate"/>
      </w:r>
      <w:r w:rsidRPr="00AB2ABD">
        <w:rPr>
          <w:rFonts w:asciiTheme="minorHAnsi" w:hAnsiTheme="minorHAnsi" w:cstheme="minorHAnsi"/>
          <w:noProof/>
          <w:sz w:val="22"/>
          <w:szCs w:val="22"/>
        </w:rPr>
        <w:t> </w:t>
      </w:r>
      <w:r w:rsidRPr="00AB2ABD">
        <w:rPr>
          <w:rFonts w:asciiTheme="minorHAnsi" w:hAnsiTheme="minorHAnsi" w:cstheme="minorHAnsi"/>
          <w:noProof/>
          <w:sz w:val="22"/>
          <w:szCs w:val="22"/>
        </w:rPr>
        <w:t> </w:t>
      </w:r>
      <w:r w:rsidRPr="00AB2ABD">
        <w:rPr>
          <w:rFonts w:asciiTheme="minorHAnsi" w:hAnsiTheme="minorHAnsi" w:cstheme="minorHAnsi"/>
          <w:noProof/>
          <w:sz w:val="22"/>
          <w:szCs w:val="22"/>
        </w:rPr>
        <w:t> </w:t>
      </w:r>
      <w:r w:rsidRPr="00AB2ABD">
        <w:rPr>
          <w:rFonts w:asciiTheme="minorHAnsi" w:hAnsiTheme="minorHAnsi" w:cstheme="minorHAnsi"/>
          <w:noProof/>
          <w:sz w:val="22"/>
          <w:szCs w:val="22"/>
        </w:rPr>
        <w:t> </w:t>
      </w:r>
      <w:r w:rsidRPr="00AB2ABD">
        <w:rPr>
          <w:rFonts w:asciiTheme="minorHAnsi" w:hAnsiTheme="minorHAnsi" w:cstheme="minorHAnsi"/>
          <w:noProof/>
          <w:sz w:val="22"/>
          <w:szCs w:val="22"/>
        </w:rPr>
        <w:t> </w:t>
      </w:r>
      <w:r w:rsidRPr="00AB2ABD">
        <w:rPr>
          <w:rFonts w:asciiTheme="minorHAnsi" w:hAnsiTheme="minorHAnsi" w:cstheme="minorHAnsi"/>
          <w:sz w:val="22"/>
          <w:szCs w:val="22"/>
        </w:rPr>
        <w:fldChar w:fldCharType="end"/>
      </w:r>
    </w:p>
    <w:p w14:paraId="69D9C6F6" w14:textId="567AEB80" w:rsidR="00D2133C" w:rsidRDefault="00D2133C" w:rsidP="00D2133C">
      <w:pPr>
        <w:pStyle w:val="Default"/>
        <w:keepNext/>
        <w:ind w:left="720"/>
        <w:rPr>
          <w:rFonts w:asciiTheme="minorHAnsi" w:hAnsiTheme="minorHAnsi"/>
          <w:sz w:val="22"/>
          <w:szCs w:val="22"/>
        </w:rPr>
      </w:pPr>
    </w:p>
    <w:p w14:paraId="0504E1AF" w14:textId="0C7569F5" w:rsidR="009A66F6" w:rsidRPr="00873B25" w:rsidRDefault="007D080C" w:rsidP="00AB2ABD">
      <w:pPr>
        <w:pStyle w:val="NoSpacing"/>
        <w:spacing w:after="120"/>
        <w:rPr>
          <w:color w:val="0070C0"/>
          <w:sz w:val="28"/>
          <w:szCs w:val="28"/>
        </w:rPr>
      </w:pPr>
      <w:r w:rsidRPr="00873B25">
        <w:rPr>
          <w:color w:val="0070C0"/>
          <w:sz w:val="28"/>
          <w:szCs w:val="28"/>
        </w:rPr>
        <w:t xml:space="preserve">For </w:t>
      </w:r>
      <w:r w:rsidR="00BC1377" w:rsidRPr="00873B25">
        <w:rPr>
          <w:color w:val="0070C0"/>
          <w:sz w:val="28"/>
          <w:szCs w:val="28"/>
        </w:rPr>
        <w:t>Traditional</w:t>
      </w:r>
      <w:r w:rsidRPr="00873B25">
        <w:rPr>
          <w:color w:val="0070C0"/>
          <w:sz w:val="28"/>
          <w:szCs w:val="28"/>
        </w:rPr>
        <w:t xml:space="preserve"> </w:t>
      </w:r>
      <w:r w:rsidR="00836861" w:rsidRPr="00873B25">
        <w:rPr>
          <w:color w:val="0070C0"/>
          <w:sz w:val="28"/>
          <w:szCs w:val="28"/>
        </w:rPr>
        <w:t>Projects</w:t>
      </w:r>
    </w:p>
    <w:p w14:paraId="29A8C284" w14:textId="5E0A1D9F" w:rsidR="007D080C" w:rsidRPr="00873B25" w:rsidRDefault="00DC6ED0" w:rsidP="007D080C">
      <w:pPr>
        <w:pStyle w:val="Default"/>
        <w:rPr>
          <w:rFonts w:asciiTheme="minorHAnsi" w:hAnsiTheme="minorHAnsi"/>
          <w:bCs/>
          <w:sz w:val="22"/>
          <w:szCs w:val="22"/>
        </w:rPr>
      </w:pPr>
      <w:r w:rsidRPr="00873B25">
        <w:rPr>
          <w:rFonts w:asciiTheme="minorHAnsi" w:hAnsiTheme="minorHAnsi"/>
          <w:bCs/>
          <w:sz w:val="22"/>
          <w:szCs w:val="22"/>
        </w:rPr>
        <w:t xml:space="preserve">For a complete list of eligible capital projects, see Attachment A. </w:t>
      </w:r>
    </w:p>
    <w:p w14:paraId="0D9CA199" w14:textId="77777777" w:rsidR="00986D1F" w:rsidRDefault="00986D1F" w:rsidP="00AA0A94">
      <w:pPr>
        <w:pStyle w:val="Default"/>
        <w:ind w:left="405"/>
        <w:rPr>
          <w:rFonts w:asciiTheme="minorHAnsi" w:hAnsiTheme="minorHAnsi"/>
          <w:sz w:val="22"/>
          <w:szCs w:val="22"/>
        </w:rPr>
      </w:pPr>
    </w:p>
    <w:p w14:paraId="4A3B12CD" w14:textId="63B0B856" w:rsidR="007D080C" w:rsidRPr="00873B25" w:rsidRDefault="00A16C1E" w:rsidP="00AA0A94">
      <w:pPr>
        <w:pStyle w:val="Default"/>
        <w:ind w:left="405"/>
        <w:rPr>
          <w:rFonts w:asciiTheme="minorHAnsi" w:hAnsiTheme="minorHAnsi"/>
          <w:sz w:val="22"/>
          <w:szCs w:val="22"/>
        </w:rPr>
      </w:pPr>
      <w:r w:rsidRPr="00873B25">
        <w:rPr>
          <w:rFonts w:asciiTheme="minorHAnsi" w:hAnsiTheme="minorHAnsi"/>
          <w:sz w:val="22"/>
          <w:szCs w:val="22"/>
        </w:rPr>
        <w:t>Check the appropriate project type</w:t>
      </w:r>
      <w:r w:rsidR="007211EE" w:rsidRPr="00873B25">
        <w:rPr>
          <w:rFonts w:asciiTheme="minorHAnsi" w:hAnsiTheme="minorHAnsi"/>
          <w:sz w:val="22"/>
          <w:szCs w:val="22"/>
        </w:rPr>
        <w:t xml:space="preserve"> and describe the project</w:t>
      </w:r>
      <w:r w:rsidRPr="00873B25">
        <w:rPr>
          <w:rFonts w:asciiTheme="minorHAnsi" w:hAnsiTheme="minorHAnsi"/>
          <w:sz w:val="22"/>
          <w:szCs w:val="22"/>
        </w:rPr>
        <w:t>:</w:t>
      </w:r>
    </w:p>
    <w:p w14:paraId="44359B62" w14:textId="77777777" w:rsidR="008817F3" w:rsidRPr="00873B25" w:rsidRDefault="008817F3" w:rsidP="00ED057B">
      <w:pPr>
        <w:pStyle w:val="Default"/>
        <w:rPr>
          <w:rFonts w:asciiTheme="minorHAnsi" w:hAnsiTheme="minorHAnsi"/>
          <w:sz w:val="22"/>
          <w:szCs w:val="22"/>
        </w:rPr>
      </w:pPr>
    </w:p>
    <w:p w14:paraId="3CA87144" w14:textId="5A38A200" w:rsidR="00706D31" w:rsidRPr="00873B25" w:rsidRDefault="007D080C" w:rsidP="007D080C">
      <w:pPr>
        <w:pStyle w:val="Default"/>
        <w:ind w:firstLine="720"/>
        <w:rPr>
          <w:rFonts w:asciiTheme="minorHAnsi" w:hAnsiTheme="minorHAnsi"/>
          <w:sz w:val="22"/>
          <w:szCs w:val="22"/>
        </w:rPr>
      </w:pPr>
      <w:r w:rsidRPr="00873B25">
        <w:rPr>
          <w:rFonts w:asciiTheme="minorHAnsi" w:hAnsiTheme="minorHAnsi"/>
          <w:sz w:val="22"/>
          <w:szCs w:val="22"/>
        </w:rPr>
        <w:fldChar w:fldCharType="begin">
          <w:ffData>
            <w:name w:val="Check10"/>
            <w:enabled/>
            <w:calcOnExit w:val="0"/>
            <w:checkBox>
              <w:sizeAuto/>
              <w:default w:val="0"/>
            </w:checkBox>
          </w:ffData>
        </w:fldChar>
      </w:r>
      <w:bookmarkStart w:id="14" w:name="Check10"/>
      <w:r w:rsidRPr="00873B25">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sidRPr="00873B25">
        <w:rPr>
          <w:rFonts w:asciiTheme="minorHAnsi" w:hAnsiTheme="minorHAnsi"/>
          <w:sz w:val="22"/>
          <w:szCs w:val="22"/>
        </w:rPr>
        <w:fldChar w:fldCharType="end"/>
      </w:r>
      <w:bookmarkEnd w:id="14"/>
      <w:r w:rsidR="007600FC" w:rsidRPr="00873B25">
        <w:rPr>
          <w:rFonts w:asciiTheme="minorHAnsi" w:hAnsiTheme="minorHAnsi"/>
          <w:sz w:val="22"/>
          <w:szCs w:val="22"/>
        </w:rPr>
        <w:t xml:space="preserve">  </w:t>
      </w:r>
      <w:r w:rsidR="00ED057B" w:rsidRPr="00873B25">
        <w:rPr>
          <w:rFonts w:asciiTheme="minorHAnsi" w:hAnsiTheme="minorHAnsi"/>
          <w:sz w:val="22"/>
          <w:szCs w:val="22"/>
        </w:rPr>
        <w:t xml:space="preserve">Purchase New </w:t>
      </w:r>
      <w:r w:rsidR="0012717D" w:rsidRPr="00873B25">
        <w:rPr>
          <w:rFonts w:asciiTheme="minorHAnsi" w:hAnsiTheme="minorHAnsi"/>
          <w:sz w:val="22"/>
          <w:szCs w:val="22"/>
        </w:rPr>
        <w:t>A</w:t>
      </w:r>
      <w:r w:rsidR="00ED057B" w:rsidRPr="00873B25">
        <w:rPr>
          <w:rFonts w:asciiTheme="minorHAnsi" w:hAnsiTheme="minorHAnsi"/>
          <w:sz w:val="22"/>
          <w:szCs w:val="22"/>
        </w:rPr>
        <w:t>DA Accessible Vehicle</w:t>
      </w:r>
      <w:r w:rsidR="00706D31" w:rsidRPr="00873B25">
        <w:rPr>
          <w:rFonts w:asciiTheme="minorHAnsi" w:hAnsiTheme="minorHAnsi"/>
          <w:sz w:val="22"/>
          <w:szCs w:val="22"/>
        </w:rPr>
        <w:t xml:space="preserve"> </w:t>
      </w:r>
      <w:r w:rsidR="002D3B7A" w:rsidRPr="00873B25">
        <w:rPr>
          <w:rFonts w:asciiTheme="minorHAnsi" w:hAnsiTheme="minorHAnsi"/>
          <w:sz w:val="22"/>
          <w:szCs w:val="22"/>
        </w:rPr>
        <w:t>(please complete sections below)</w:t>
      </w:r>
    </w:p>
    <w:p w14:paraId="5796C63B" w14:textId="5FF43218" w:rsidR="00592AB6" w:rsidRPr="00873B25" w:rsidRDefault="002D3B7A" w:rsidP="00706D31">
      <w:pPr>
        <w:pStyle w:val="Default"/>
        <w:numPr>
          <w:ilvl w:val="0"/>
          <w:numId w:val="34"/>
        </w:numPr>
        <w:rPr>
          <w:rFonts w:asciiTheme="minorHAnsi" w:hAnsiTheme="minorHAnsi"/>
          <w:sz w:val="22"/>
          <w:szCs w:val="22"/>
        </w:rPr>
      </w:pPr>
      <w:r w:rsidRPr="00873B25">
        <w:rPr>
          <w:rFonts w:asciiTheme="minorHAnsi" w:hAnsiTheme="minorHAnsi"/>
          <w:sz w:val="22"/>
          <w:szCs w:val="22"/>
        </w:rPr>
        <w:t xml:space="preserve">Size of vehicle </w:t>
      </w:r>
      <w:r w:rsidRPr="00873B25">
        <w:rPr>
          <w:rFonts w:asciiTheme="minorHAnsi" w:hAnsiTheme="minorHAnsi"/>
          <w:sz w:val="22"/>
          <w:szCs w:val="22"/>
        </w:rPr>
        <w:fldChar w:fldCharType="begin">
          <w:ffData>
            <w:name w:val="Text205"/>
            <w:enabled/>
            <w:calcOnExit w:val="0"/>
            <w:textInput/>
          </w:ffData>
        </w:fldChar>
      </w:r>
      <w:r w:rsidRPr="00873B25">
        <w:rPr>
          <w:rFonts w:asciiTheme="minorHAnsi" w:hAnsiTheme="minorHAnsi"/>
          <w:sz w:val="22"/>
          <w:szCs w:val="22"/>
        </w:rPr>
        <w:instrText xml:space="preserve"> FORMTEXT </w:instrText>
      </w:r>
      <w:r w:rsidRPr="00873B25">
        <w:rPr>
          <w:rFonts w:asciiTheme="minorHAnsi" w:hAnsiTheme="minorHAnsi"/>
          <w:sz w:val="22"/>
          <w:szCs w:val="22"/>
        </w:rPr>
      </w:r>
      <w:r w:rsidRPr="00873B25">
        <w:rPr>
          <w:rFonts w:asciiTheme="minorHAnsi" w:hAnsiTheme="minorHAnsi"/>
          <w:sz w:val="22"/>
          <w:szCs w:val="22"/>
        </w:rPr>
        <w:fldChar w:fldCharType="separate"/>
      </w:r>
      <w:r w:rsidRPr="00873B25">
        <w:rPr>
          <w:rFonts w:asciiTheme="minorHAnsi" w:hAnsiTheme="minorHAnsi"/>
          <w:sz w:val="22"/>
          <w:szCs w:val="22"/>
        </w:rPr>
        <w:t> </w:t>
      </w:r>
      <w:r w:rsidRPr="00873B25">
        <w:rPr>
          <w:rFonts w:asciiTheme="minorHAnsi" w:hAnsiTheme="minorHAnsi"/>
          <w:sz w:val="22"/>
          <w:szCs w:val="22"/>
        </w:rPr>
        <w:t> </w:t>
      </w:r>
      <w:r w:rsidRPr="00873B25">
        <w:rPr>
          <w:rFonts w:asciiTheme="minorHAnsi" w:hAnsiTheme="minorHAnsi"/>
          <w:sz w:val="22"/>
          <w:szCs w:val="22"/>
        </w:rPr>
        <w:t> </w:t>
      </w:r>
      <w:r w:rsidRPr="00873B25">
        <w:rPr>
          <w:rFonts w:asciiTheme="minorHAnsi" w:hAnsiTheme="minorHAnsi"/>
          <w:sz w:val="22"/>
          <w:szCs w:val="22"/>
        </w:rPr>
        <w:t> </w:t>
      </w:r>
      <w:r w:rsidRPr="00873B25">
        <w:rPr>
          <w:rFonts w:asciiTheme="minorHAnsi" w:hAnsiTheme="minorHAnsi"/>
          <w:sz w:val="22"/>
          <w:szCs w:val="22"/>
        </w:rPr>
        <w:t> </w:t>
      </w:r>
      <w:r w:rsidRPr="00873B25">
        <w:rPr>
          <w:rFonts w:asciiTheme="minorHAnsi" w:hAnsiTheme="minorHAnsi"/>
          <w:sz w:val="22"/>
          <w:szCs w:val="22"/>
        </w:rPr>
        <w:fldChar w:fldCharType="end"/>
      </w:r>
    </w:p>
    <w:p w14:paraId="36329C55" w14:textId="39B90699" w:rsidR="002D3B7A" w:rsidRPr="00873B25" w:rsidRDefault="002D3B7A" w:rsidP="00706D31">
      <w:pPr>
        <w:pStyle w:val="Default"/>
        <w:numPr>
          <w:ilvl w:val="0"/>
          <w:numId w:val="34"/>
        </w:numPr>
        <w:rPr>
          <w:rFonts w:asciiTheme="minorHAnsi" w:hAnsiTheme="minorHAnsi"/>
          <w:sz w:val="22"/>
          <w:szCs w:val="22"/>
        </w:rPr>
      </w:pPr>
      <w:r w:rsidRPr="00873B25">
        <w:rPr>
          <w:rFonts w:asciiTheme="minorHAnsi" w:hAnsiTheme="minorHAnsi"/>
          <w:sz w:val="22"/>
          <w:szCs w:val="22"/>
        </w:rPr>
        <w:t xml:space="preserve">Fuel type </w:t>
      </w:r>
      <w:r w:rsidRPr="00873B25">
        <w:rPr>
          <w:rFonts w:asciiTheme="minorHAnsi" w:hAnsiTheme="minorHAnsi"/>
          <w:sz w:val="22"/>
          <w:szCs w:val="22"/>
        </w:rPr>
        <w:fldChar w:fldCharType="begin">
          <w:ffData>
            <w:name w:val="Text205"/>
            <w:enabled/>
            <w:calcOnExit w:val="0"/>
            <w:textInput/>
          </w:ffData>
        </w:fldChar>
      </w:r>
      <w:r w:rsidRPr="00873B25">
        <w:rPr>
          <w:rFonts w:asciiTheme="minorHAnsi" w:hAnsiTheme="minorHAnsi"/>
          <w:sz w:val="22"/>
          <w:szCs w:val="22"/>
        </w:rPr>
        <w:instrText xml:space="preserve"> FORMTEXT </w:instrText>
      </w:r>
      <w:r w:rsidRPr="00873B25">
        <w:rPr>
          <w:rFonts w:asciiTheme="minorHAnsi" w:hAnsiTheme="minorHAnsi"/>
          <w:sz w:val="22"/>
          <w:szCs w:val="22"/>
        </w:rPr>
      </w:r>
      <w:r w:rsidRPr="00873B25">
        <w:rPr>
          <w:rFonts w:asciiTheme="minorHAnsi" w:hAnsiTheme="minorHAnsi"/>
          <w:sz w:val="22"/>
          <w:szCs w:val="22"/>
        </w:rPr>
        <w:fldChar w:fldCharType="separate"/>
      </w:r>
      <w:r w:rsidRPr="00873B25">
        <w:rPr>
          <w:rFonts w:asciiTheme="minorHAnsi" w:hAnsiTheme="minorHAnsi"/>
          <w:sz w:val="22"/>
          <w:szCs w:val="22"/>
        </w:rPr>
        <w:t> </w:t>
      </w:r>
      <w:r w:rsidRPr="00873B25">
        <w:rPr>
          <w:rFonts w:asciiTheme="minorHAnsi" w:hAnsiTheme="minorHAnsi"/>
          <w:sz w:val="22"/>
          <w:szCs w:val="22"/>
        </w:rPr>
        <w:t> </w:t>
      </w:r>
      <w:r w:rsidRPr="00873B25">
        <w:rPr>
          <w:rFonts w:asciiTheme="minorHAnsi" w:hAnsiTheme="minorHAnsi"/>
          <w:sz w:val="22"/>
          <w:szCs w:val="22"/>
        </w:rPr>
        <w:t> </w:t>
      </w:r>
      <w:r w:rsidRPr="00873B25">
        <w:rPr>
          <w:rFonts w:asciiTheme="minorHAnsi" w:hAnsiTheme="minorHAnsi"/>
          <w:sz w:val="22"/>
          <w:szCs w:val="22"/>
        </w:rPr>
        <w:t> </w:t>
      </w:r>
      <w:r w:rsidRPr="00873B25">
        <w:rPr>
          <w:rFonts w:asciiTheme="minorHAnsi" w:hAnsiTheme="minorHAnsi"/>
          <w:sz w:val="22"/>
          <w:szCs w:val="22"/>
        </w:rPr>
        <w:t> </w:t>
      </w:r>
      <w:r w:rsidRPr="00873B25">
        <w:rPr>
          <w:rFonts w:asciiTheme="minorHAnsi" w:hAnsiTheme="minorHAnsi"/>
          <w:sz w:val="22"/>
          <w:szCs w:val="22"/>
        </w:rPr>
        <w:fldChar w:fldCharType="end"/>
      </w:r>
    </w:p>
    <w:p w14:paraId="4FB4AF4C" w14:textId="2735795D" w:rsidR="007D080C" w:rsidRPr="00873B25" w:rsidRDefault="002D3B7A" w:rsidP="00592AB6">
      <w:pPr>
        <w:pStyle w:val="Default"/>
        <w:numPr>
          <w:ilvl w:val="0"/>
          <w:numId w:val="34"/>
        </w:numPr>
        <w:rPr>
          <w:rFonts w:asciiTheme="minorHAnsi" w:hAnsiTheme="minorHAnsi"/>
          <w:sz w:val="22"/>
          <w:szCs w:val="22"/>
        </w:rPr>
      </w:pPr>
      <w:r w:rsidRPr="00873B25">
        <w:rPr>
          <w:rFonts w:asciiTheme="minorHAnsi" w:hAnsiTheme="minorHAnsi"/>
          <w:sz w:val="22"/>
          <w:szCs w:val="22"/>
        </w:rPr>
        <w:t>Vehicle make and model</w:t>
      </w:r>
      <w:r w:rsidRPr="00873B25">
        <w:rPr>
          <w:sz w:val="22"/>
          <w:szCs w:val="22"/>
        </w:rPr>
        <w:t xml:space="preserve"> </w:t>
      </w:r>
      <w:r w:rsidRPr="00873B25">
        <w:rPr>
          <w:sz w:val="22"/>
          <w:szCs w:val="22"/>
        </w:rPr>
        <w:fldChar w:fldCharType="begin">
          <w:ffData>
            <w:name w:val="Text205"/>
            <w:enabled/>
            <w:calcOnExit w:val="0"/>
            <w:textInput/>
          </w:ffData>
        </w:fldChar>
      </w:r>
      <w:r w:rsidRPr="00873B25">
        <w:rPr>
          <w:sz w:val="22"/>
          <w:szCs w:val="22"/>
        </w:rPr>
        <w:instrText xml:space="preserve"> FORMTEXT </w:instrText>
      </w:r>
      <w:r w:rsidRPr="00873B25">
        <w:rPr>
          <w:sz w:val="22"/>
          <w:szCs w:val="22"/>
        </w:rPr>
      </w:r>
      <w:r w:rsidRPr="00873B25">
        <w:rPr>
          <w:sz w:val="22"/>
          <w:szCs w:val="22"/>
        </w:rPr>
        <w:fldChar w:fldCharType="separate"/>
      </w:r>
      <w:r w:rsidRPr="00873B25">
        <w:rPr>
          <w:noProof/>
          <w:sz w:val="22"/>
          <w:szCs w:val="22"/>
        </w:rPr>
        <w:t> </w:t>
      </w:r>
      <w:r w:rsidRPr="00873B25">
        <w:rPr>
          <w:noProof/>
          <w:sz w:val="22"/>
          <w:szCs w:val="22"/>
        </w:rPr>
        <w:t> </w:t>
      </w:r>
      <w:r w:rsidRPr="00873B25">
        <w:rPr>
          <w:noProof/>
          <w:sz w:val="22"/>
          <w:szCs w:val="22"/>
        </w:rPr>
        <w:t> </w:t>
      </w:r>
      <w:r w:rsidRPr="00873B25">
        <w:rPr>
          <w:noProof/>
          <w:sz w:val="22"/>
          <w:szCs w:val="22"/>
        </w:rPr>
        <w:t> </w:t>
      </w:r>
      <w:r w:rsidRPr="00873B25">
        <w:rPr>
          <w:noProof/>
          <w:sz w:val="22"/>
          <w:szCs w:val="22"/>
        </w:rPr>
        <w:t> </w:t>
      </w:r>
      <w:r w:rsidRPr="00873B25">
        <w:rPr>
          <w:sz w:val="22"/>
          <w:szCs w:val="22"/>
        </w:rPr>
        <w:fldChar w:fldCharType="end"/>
      </w:r>
    </w:p>
    <w:p w14:paraId="497DBD20" w14:textId="77777777" w:rsidR="002D3B7A" w:rsidRPr="00873B25" w:rsidRDefault="002D3B7A" w:rsidP="002D3B7A">
      <w:pPr>
        <w:pStyle w:val="Default"/>
        <w:ind w:left="1800"/>
        <w:rPr>
          <w:rFonts w:asciiTheme="minorHAnsi" w:hAnsiTheme="minorHAnsi"/>
          <w:sz w:val="22"/>
          <w:szCs w:val="22"/>
        </w:rPr>
      </w:pPr>
    </w:p>
    <w:p w14:paraId="13481E9B" w14:textId="514D607A" w:rsidR="005A03D4" w:rsidRPr="00873B25" w:rsidRDefault="00592AB6" w:rsidP="00796999">
      <w:pPr>
        <w:pStyle w:val="Default"/>
        <w:ind w:firstLine="720"/>
        <w:rPr>
          <w:rFonts w:asciiTheme="minorHAnsi" w:hAnsiTheme="minorHAnsi"/>
          <w:sz w:val="22"/>
          <w:szCs w:val="22"/>
        </w:rPr>
      </w:pPr>
      <w:r w:rsidRPr="00873B25">
        <w:rPr>
          <w:rFonts w:asciiTheme="minorHAnsi" w:hAnsiTheme="minorHAnsi"/>
          <w:sz w:val="22"/>
          <w:szCs w:val="22"/>
        </w:rPr>
        <w:fldChar w:fldCharType="begin">
          <w:ffData>
            <w:name w:val="Check13"/>
            <w:enabled/>
            <w:calcOnExit w:val="0"/>
            <w:checkBox>
              <w:sizeAuto/>
              <w:default w:val="0"/>
            </w:checkBox>
          </w:ffData>
        </w:fldChar>
      </w:r>
      <w:r w:rsidRPr="00873B25">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sidRPr="00873B25">
        <w:rPr>
          <w:rFonts w:asciiTheme="minorHAnsi" w:hAnsiTheme="minorHAnsi"/>
          <w:sz w:val="22"/>
          <w:szCs w:val="22"/>
        </w:rPr>
        <w:fldChar w:fldCharType="end"/>
      </w:r>
      <w:r w:rsidRPr="00873B25">
        <w:rPr>
          <w:rFonts w:asciiTheme="minorHAnsi" w:hAnsiTheme="minorHAnsi"/>
          <w:sz w:val="22"/>
          <w:szCs w:val="22"/>
        </w:rPr>
        <w:t xml:space="preserve"> </w:t>
      </w:r>
      <w:r w:rsidR="00ED057B" w:rsidRPr="00873B25">
        <w:rPr>
          <w:rFonts w:asciiTheme="minorHAnsi" w:hAnsiTheme="minorHAnsi"/>
          <w:bCs/>
          <w:sz w:val="22"/>
          <w:szCs w:val="22"/>
        </w:rPr>
        <w:t xml:space="preserve">Acquisition of transportation services under a contract, </w:t>
      </w:r>
      <w:r w:rsidR="00796999" w:rsidRPr="00873B25">
        <w:rPr>
          <w:rFonts w:asciiTheme="minorHAnsi" w:hAnsiTheme="minorHAnsi"/>
          <w:bCs/>
          <w:sz w:val="22"/>
          <w:szCs w:val="22"/>
        </w:rPr>
        <w:t xml:space="preserve">including operating projects </w:t>
      </w:r>
    </w:p>
    <w:p w14:paraId="3382F0FB" w14:textId="77777777" w:rsidR="00796999" w:rsidRPr="00873B25" w:rsidRDefault="00796999" w:rsidP="00796999">
      <w:pPr>
        <w:pStyle w:val="Default"/>
        <w:ind w:firstLine="720"/>
        <w:rPr>
          <w:rFonts w:asciiTheme="minorHAnsi" w:hAnsiTheme="minorHAnsi"/>
          <w:sz w:val="22"/>
          <w:szCs w:val="22"/>
        </w:rPr>
      </w:pPr>
    </w:p>
    <w:p w14:paraId="50CADAC1" w14:textId="3CB8A1BA" w:rsidR="005A03D4" w:rsidRPr="00873B25" w:rsidRDefault="005A03D4" w:rsidP="00796999">
      <w:pPr>
        <w:pStyle w:val="Default"/>
        <w:ind w:firstLine="720"/>
        <w:rPr>
          <w:rFonts w:asciiTheme="minorHAnsi" w:hAnsiTheme="minorHAnsi"/>
          <w:sz w:val="22"/>
          <w:szCs w:val="22"/>
        </w:rPr>
      </w:pPr>
      <w:r w:rsidRPr="00873B25">
        <w:rPr>
          <w:rFonts w:asciiTheme="minorHAnsi" w:hAnsiTheme="minorHAnsi"/>
          <w:sz w:val="22"/>
          <w:szCs w:val="22"/>
        </w:rPr>
        <w:fldChar w:fldCharType="begin">
          <w:ffData>
            <w:name w:val="Check12"/>
            <w:enabled/>
            <w:calcOnExit w:val="0"/>
            <w:checkBox>
              <w:sizeAuto/>
              <w:default w:val="0"/>
            </w:checkBox>
          </w:ffData>
        </w:fldChar>
      </w:r>
      <w:r w:rsidRPr="00873B25">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sidRPr="00873B25">
        <w:rPr>
          <w:rFonts w:asciiTheme="minorHAnsi" w:hAnsiTheme="minorHAnsi"/>
          <w:sz w:val="22"/>
          <w:szCs w:val="22"/>
        </w:rPr>
        <w:fldChar w:fldCharType="end"/>
      </w:r>
      <w:r w:rsidR="007600FC" w:rsidRPr="00873B25">
        <w:rPr>
          <w:rFonts w:asciiTheme="minorHAnsi" w:hAnsiTheme="minorHAnsi"/>
          <w:sz w:val="22"/>
          <w:szCs w:val="22"/>
        </w:rPr>
        <w:t xml:space="preserve"> </w:t>
      </w:r>
      <w:r w:rsidRPr="00873B25">
        <w:rPr>
          <w:rFonts w:asciiTheme="minorHAnsi" w:hAnsiTheme="minorHAnsi"/>
          <w:sz w:val="22"/>
          <w:szCs w:val="22"/>
        </w:rPr>
        <w:t>A</w:t>
      </w:r>
      <w:r w:rsidR="00796999" w:rsidRPr="00873B25">
        <w:rPr>
          <w:rFonts w:asciiTheme="minorHAnsi" w:hAnsiTheme="minorHAnsi"/>
          <w:sz w:val="22"/>
          <w:szCs w:val="22"/>
        </w:rPr>
        <w:t xml:space="preserve">DA Improvements such as, sidewalks, curb ramps, signage, etc. </w:t>
      </w:r>
    </w:p>
    <w:p w14:paraId="1136EBAB" w14:textId="77777777" w:rsidR="00DC6ED0" w:rsidRPr="00873B25" w:rsidRDefault="00DC6ED0" w:rsidP="00DC6ED0">
      <w:pPr>
        <w:pStyle w:val="Default"/>
        <w:rPr>
          <w:rFonts w:asciiTheme="minorHAnsi" w:hAnsiTheme="minorHAnsi"/>
          <w:sz w:val="22"/>
          <w:szCs w:val="22"/>
        </w:rPr>
      </w:pPr>
    </w:p>
    <w:p w14:paraId="02FBB287" w14:textId="7AEA29C5" w:rsidR="00DC6ED0" w:rsidRPr="00873B25" w:rsidRDefault="00DC6ED0" w:rsidP="57C6CB3D">
      <w:pPr>
        <w:pStyle w:val="Default"/>
        <w:ind w:firstLine="720"/>
        <w:rPr>
          <w:rFonts w:asciiTheme="minorHAnsi" w:hAnsiTheme="minorHAnsi"/>
          <w:sz w:val="22"/>
          <w:szCs w:val="22"/>
        </w:rPr>
      </w:pPr>
      <w:r w:rsidRPr="00873B25">
        <w:rPr>
          <w:sz w:val="22"/>
          <w:szCs w:val="22"/>
        </w:rPr>
        <w:fldChar w:fldCharType="begin">
          <w:ffData>
            <w:name w:val="Check16"/>
            <w:enabled/>
            <w:calcOnExit w:val="0"/>
            <w:checkBox>
              <w:sizeAuto/>
              <w:default w:val="0"/>
            </w:checkBox>
          </w:ffData>
        </w:fldChar>
      </w:r>
      <w:r w:rsidRPr="57C6CB3D">
        <w:rPr>
          <w:rFonts w:asciiTheme="minorHAnsi" w:hAnsiTheme="minorHAnsi"/>
          <w:sz w:val="22"/>
          <w:szCs w:val="22"/>
        </w:rPr>
        <w:instrText xml:space="preserve"> FORMCHECKBOX </w:instrText>
      </w:r>
      <w:r w:rsidR="00CB09D1">
        <w:rPr>
          <w:sz w:val="22"/>
          <w:szCs w:val="22"/>
        </w:rPr>
      </w:r>
      <w:r w:rsidR="00CB09D1">
        <w:rPr>
          <w:sz w:val="22"/>
          <w:szCs w:val="22"/>
        </w:rPr>
        <w:fldChar w:fldCharType="separate"/>
      </w:r>
      <w:r w:rsidRPr="00873B25">
        <w:rPr>
          <w:sz w:val="22"/>
          <w:szCs w:val="22"/>
        </w:rPr>
        <w:fldChar w:fldCharType="end"/>
      </w:r>
      <w:r w:rsidRPr="57C6CB3D">
        <w:rPr>
          <w:rFonts w:asciiTheme="minorHAnsi" w:hAnsiTheme="minorHAnsi"/>
          <w:sz w:val="22"/>
          <w:szCs w:val="22"/>
        </w:rPr>
        <w:t xml:space="preserve"> Support for Mobility Management and Coordination Programs</w:t>
      </w:r>
    </w:p>
    <w:p w14:paraId="0CFC8963" w14:textId="77777777" w:rsidR="003F358B" w:rsidRPr="00873B25" w:rsidRDefault="003F358B" w:rsidP="00DC6ED0">
      <w:pPr>
        <w:pStyle w:val="Default"/>
        <w:ind w:firstLine="720"/>
        <w:rPr>
          <w:rFonts w:asciiTheme="minorHAnsi" w:hAnsiTheme="minorHAnsi"/>
          <w:sz w:val="22"/>
          <w:szCs w:val="22"/>
        </w:rPr>
      </w:pPr>
    </w:p>
    <w:p w14:paraId="4F2F521D" w14:textId="170EB7E0" w:rsidR="00DC6ED0" w:rsidRPr="00873B25" w:rsidRDefault="00DC6ED0" w:rsidP="00DC6ED0">
      <w:pPr>
        <w:pStyle w:val="Default"/>
        <w:ind w:firstLine="720"/>
        <w:rPr>
          <w:rFonts w:asciiTheme="minorHAnsi" w:hAnsiTheme="minorHAnsi"/>
          <w:sz w:val="22"/>
          <w:szCs w:val="22"/>
        </w:rPr>
      </w:pPr>
      <w:r w:rsidRPr="00873B25">
        <w:rPr>
          <w:rFonts w:asciiTheme="minorHAnsi" w:hAnsiTheme="minorHAnsi"/>
          <w:sz w:val="22"/>
          <w:szCs w:val="22"/>
        </w:rPr>
        <w:fldChar w:fldCharType="begin">
          <w:ffData>
            <w:name w:val=""/>
            <w:enabled/>
            <w:calcOnExit w:val="0"/>
            <w:checkBox>
              <w:sizeAuto/>
              <w:default w:val="0"/>
            </w:checkBox>
          </w:ffData>
        </w:fldChar>
      </w:r>
      <w:r w:rsidRPr="00873B25">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sidRPr="00873B25">
        <w:rPr>
          <w:rFonts w:asciiTheme="minorHAnsi" w:hAnsiTheme="minorHAnsi"/>
          <w:sz w:val="22"/>
          <w:szCs w:val="22"/>
        </w:rPr>
        <w:fldChar w:fldCharType="end"/>
      </w:r>
      <w:r w:rsidRPr="00873B25">
        <w:rPr>
          <w:rFonts w:asciiTheme="minorHAnsi" w:hAnsiTheme="minorHAnsi"/>
          <w:sz w:val="22"/>
          <w:szCs w:val="22"/>
        </w:rPr>
        <w:t xml:space="preserve"> Other eligible capital project</w:t>
      </w:r>
      <w:r w:rsidR="00ED057B" w:rsidRPr="00873B25">
        <w:rPr>
          <w:rFonts w:asciiTheme="minorHAnsi" w:hAnsiTheme="minorHAnsi"/>
          <w:sz w:val="22"/>
          <w:szCs w:val="22"/>
        </w:rPr>
        <w:t>, please list:</w:t>
      </w:r>
      <w:r w:rsidR="00796999" w:rsidRPr="00830A7F">
        <w:rPr>
          <w:rFonts w:asciiTheme="minorHAnsi" w:hAnsiTheme="minorHAnsi"/>
          <w:sz w:val="22"/>
          <w:szCs w:val="22"/>
        </w:rPr>
        <w:t xml:space="preserve"> </w:t>
      </w:r>
      <w:r w:rsidR="00796999" w:rsidRPr="00264F1C">
        <w:rPr>
          <w:rFonts w:asciiTheme="minorHAnsi" w:hAnsiTheme="minorHAnsi"/>
          <w:sz w:val="22"/>
          <w:szCs w:val="22"/>
        </w:rPr>
        <w:fldChar w:fldCharType="begin">
          <w:ffData>
            <w:name w:val="Text202"/>
            <w:enabled/>
            <w:calcOnExit w:val="0"/>
            <w:textInput/>
          </w:ffData>
        </w:fldChar>
      </w:r>
      <w:r w:rsidR="00796999" w:rsidRPr="00830A7F">
        <w:rPr>
          <w:rFonts w:asciiTheme="minorHAnsi" w:hAnsiTheme="minorHAnsi"/>
          <w:sz w:val="22"/>
          <w:szCs w:val="22"/>
        </w:rPr>
        <w:instrText xml:space="preserve"> FORMTEXT </w:instrText>
      </w:r>
      <w:r w:rsidR="00796999" w:rsidRPr="00264F1C">
        <w:rPr>
          <w:rFonts w:asciiTheme="minorHAnsi" w:hAnsiTheme="minorHAnsi"/>
          <w:sz w:val="22"/>
          <w:szCs w:val="22"/>
        </w:rPr>
      </w:r>
      <w:r w:rsidR="00796999" w:rsidRPr="00264F1C">
        <w:rPr>
          <w:rFonts w:asciiTheme="minorHAnsi" w:hAnsiTheme="minorHAnsi"/>
          <w:sz w:val="22"/>
          <w:szCs w:val="22"/>
        </w:rPr>
        <w:fldChar w:fldCharType="separate"/>
      </w:r>
      <w:r w:rsidR="00796999" w:rsidRPr="00830A7F">
        <w:rPr>
          <w:rFonts w:asciiTheme="minorHAnsi" w:hAnsiTheme="minorHAnsi"/>
          <w:noProof/>
          <w:sz w:val="22"/>
          <w:szCs w:val="22"/>
        </w:rPr>
        <w:t> </w:t>
      </w:r>
      <w:r w:rsidR="00796999" w:rsidRPr="00830A7F">
        <w:rPr>
          <w:rFonts w:asciiTheme="minorHAnsi" w:hAnsiTheme="minorHAnsi"/>
          <w:noProof/>
          <w:sz w:val="22"/>
          <w:szCs w:val="22"/>
        </w:rPr>
        <w:t> </w:t>
      </w:r>
      <w:r w:rsidR="00796999" w:rsidRPr="00830A7F">
        <w:rPr>
          <w:rFonts w:asciiTheme="minorHAnsi" w:hAnsiTheme="minorHAnsi"/>
          <w:noProof/>
          <w:sz w:val="22"/>
          <w:szCs w:val="22"/>
        </w:rPr>
        <w:t> </w:t>
      </w:r>
      <w:r w:rsidR="00796999" w:rsidRPr="00830A7F">
        <w:rPr>
          <w:rFonts w:asciiTheme="minorHAnsi" w:hAnsiTheme="minorHAnsi"/>
          <w:noProof/>
          <w:sz w:val="22"/>
          <w:szCs w:val="22"/>
        </w:rPr>
        <w:t> </w:t>
      </w:r>
      <w:r w:rsidR="00796999" w:rsidRPr="00830A7F">
        <w:rPr>
          <w:rFonts w:asciiTheme="minorHAnsi" w:hAnsiTheme="minorHAnsi"/>
          <w:noProof/>
          <w:sz w:val="22"/>
          <w:szCs w:val="22"/>
        </w:rPr>
        <w:t> </w:t>
      </w:r>
      <w:r w:rsidR="00796999" w:rsidRPr="00264F1C">
        <w:rPr>
          <w:rFonts w:asciiTheme="minorHAnsi" w:hAnsiTheme="minorHAnsi"/>
          <w:sz w:val="22"/>
          <w:szCs w:val="22"/>
        </w:rPr>
        <w:fldChar w:fldCharType="end"/>
      </w:r>
      <w:r w:rsidR="00BE09EE" w:rsidRPr="00830A7F">
        <w:rPr>
          <w:rFonts w:asciiTheme="minorHAnsi" w:hAnsiTheme="minorHAnsi"/>
          <w:sz w:val="22"/>
          <w:szCs w:val="22"/>
        </w:rPr>
        <w:t xml:space="preserve"> </w:t>
      </w:r>
    </w:p>
    <w:p w14:paraId="656E0761" w14:textId="77777777" w:rsidR="00DC6ED0" w:rsidRPr="00873B25" w:rsidRDefault="00DC6ED0" w:rsidP="00DC6ED0">
      <w:pPr>
        <w:pStyle w:val="Default"/>
        <w:ind w:firstLine="720"/>
        <w:rPr>
          <w:rFonts w:asciiTheme="minorHAnsi" w:hAnsiTheme="minorHAnsi"/>
          <w:sz w:val="22"/>
          <w:szCs w:val="22"/>
        </w:rPr>
      </w:pPr>
    </w:p>
    <w:p w14:paraId="32942480" w14:textId="07785509" w:rsidR="007211EE" w:rsidRDefault="00DC6ED0" w:rsidP="007211EE">
      <w:pPr>
        <w:pStyle w:val="Default"/>
        <w:ind w:firstLine="720"/>
      </w:pPr>
      <w:r w:rsidRPr="57C6CB3D">
        <w:rPr>
          <w:rFonts w:asciiTheme="minorHAnsi" w:hAnsiTheme="minorHAnsi"/>
          <w:sz w:val="22"/>
          <w:szCs w:val="22"/>
        </w:rPr>
        <w:t xml:space="preserve">Briefly </w:t>
      </w:r>
      <w:r w:rsidR="007211EE" w:rsidRPr="57C6CB3D">
        <w:rPr>
          <w:rFonts w:asciiTheme="minorHAnsi" w:hAnsiTheme="minorHAnsi"/>
          <w:sz w:val="22"/>
          <w:szCs w:val="22"/>
        </w:rPr>
        <w:t>d</w:t>
      </w:r>
      <w:r w:rsidRPr="57C6CB3D">
        <w:rPr>
          <w:rFonts w:asciiTheme="minorHAnsi" w:hAnsiTheme="minorHAnsi"/>
          <w:sz w:val="22"/>
          <w:szCs w:val="22"/>
        </w:rPr>
        <w:t>escribe</w:t>
      </w:r>
      <w:r w:rsidR="007211EE" w:rsidRPr="57C6CB3D">
        <w:rPr>
          <w:rFonts w:asciiTheme="minorHAnsi" w:hAnsiTheme="minorHAnsi"/>
          <w:sz w:val="22"/>
          <w:szCs w:val="22"/>
        </w:rPr>
        <w:t xml:space="preserve"> the project</w:t>
      </w:r>
      <w:r w:rsidRPr="57C6CB3D">
        <w:rPr>
          <w:rFonts w:asciiTheme="minorHAnsi" w:hAnsiTheme="minorHAnsi"/>
          <w:sz w:val="22"/>
          <w:szCs w:val="22"/>
        </w:rPr>
        <w:t>:</w:t>
      </w:r>
      <w:r w:rsidRPr="00873B25">
        <w:rPr>
          <w:sz w:val="22"/>
          <w:szCs w:val="22"/>
        </w:rPr>
        <w:t xml:space="preserve"> </w:t>
      </w:r>
      <w:r w:rsidRPr="00873B25">
        <w:fldChar w:fldCharType="begin">
          <w:ffData>
            <w:name w:val="Text202"/>
            <w:enabled/>
            <w:calcOnExit w:val="0"/>
            <w:textInput/>
          </w:ffData>
        </w:fldChar>
      </w:r>
      <w:r w:rsidRPr="00873B25">
        <w:rPr>
          <w:sz w:val="22"/>
          <w:szCs w:val="22"/>
        </w:rPr>
        <w:instrText xml:space="preserve"> FORMTEXT </w:instrText>
      </w:r>
      <w:r w:rsidRPr="00873B25">
        <w:fldChar w:fldCharType="separate"/>
      </w:r>
      <w:r w:rsidRPr="00873B25">
        <w:rPr>
          <w:noProof/>
          <w:sz w:val="22"/>
          <w:szCs w:val="22"/>
        </w:rPr>
        <w:t> </w:t>
      </w:r>
      <w:r w:rsidRPr="00873B25">
        <w:rPr>
          <w:noProof/>
          <w:sz w:val="22"/>
          <w:szCs w:val="22"/>
        </w:rPr>
        <w:t> </w:t>
      </w:r>
      <w:r w:rsidRPr="00873B25">
        <w:rPr>
          <w:noProof/>
          <w:sz w:val="22"/>
          <w:szCs w:val="22"/>
        </w:rPr>
        <w:t> </w:t>
      </w:r>
      <w:r w:rsidRPr="00873B25">
        <w:rPr>
          <w:noProof/>
          <w:sz w:val="22"/>
          <w:szCs w:val="22"/>
        </w:rPr>
        <w:t> </w:t>
      </w:r>
      <w:r w:rsidRPr="00873B25">
        <w:rPr>
          <w:noProof/>
          <w:sz w:val="22"/>
          <w:szCs w:val="22"/>
        </w:rPr>
        <w:t> </w:t>
      </w:r>
      <w:r w:rsidRPr="00873B25">
        <w:fldChar w:fldCharType="end"/>
      </w:r>
      <w:r w:rsidR="007600FC" w:rsidRPr="00830A7F">
        <w:rPr>
          <w:sz w:val="22"/>
          <w:szCs w:val="22"/>
        </w:rPr>
        <w:br/>
      </w:r>
    </w:p>
    <w:p w14:paraId="794D3B86" w14:textId="206E6C14" w:rsidR="00A24822" w:rsidRPr="00873B25" w:rsidRDefault="00E43EF0" w:rsidP="00AB2ABD">
      <w:pPr>
        <w:pStyle w:val="NoSpacing"/>
        <w:spacing w:after="120"/>
        <w:rPr>
          <w:color w:val="0070C0"/>
          <w:sz w:val="28"/>
          <w:szCs w:val="28"/>
        </w:rPr>
      </w:pPr>
      <w:r w:rsidRPr="00873B25">
        <w:rPr>
          <w:color w:val="0070C0"/>
          <w:sz w:val="28"/>
          <w:szCs w:val="28"/>
        </w:rPr>
        <w:t xml:space="preserve">For </w:t>
      </w:r>
      <w:r w:rsidR="00681AE2" w:rsidRPr="00873B25">
        <w:rPr>
          <w:color w:val="0070C0"/>
          <w:sz w:val="28"/>
          <w:szCs w:val="28"/>
        </w:rPr>
        <w:t>Other</w:t>
      </w:r>
      <w:r w:rsidRPr="00873B25">
        <w:rPr>
          <w:color w:val="0070C0"/>
          <w:sz w:val="28"/>
          <w:szCs w:val="28"/>
        </w:rPr>
        <w:t xml:space="preserve"> </w:t>
      </w:r>
      <w:r w:rsidR="00836861" w:rsidRPr="00873B25">
        <w:rPr>
          <w:color w:val="0070C0"/>
          <w:sz w:val="28"/>
          <w:szCs w:val="28"/>
        </w:rPr>
        <w:t>Projects</w:t>
      </w:r>
    </w:p>
    <w:p w14:paraId="45935FCE" w14:textId="1D4ED91B" w:rsidR="005A03D4" w:rsidRPr="00830A7F" w:rsidRDefault="00A16C1E" w:rsidP="006F0E9D">
      <w:pPr>
        <w:pStyle w:val="Default"/>
        <w:rPr>
          <w:rFonts w:asciiTheme="minorHAnsi" w:hAnsiTheme="minorHAnsi"/>
          <w:sz w:val="22"/>
          <w:szCs w:val="22"/>
        </w:rPr>
      </w:pPr>
      <w:r w:rsidRPr="00830A7F">
        <w:rPr>
          <w:rFonts w:asciiTheme="minorHAnsi" w:hAnsiTheme="minorHAnsi"/>
          <w:sz w:val="22"/>
          <w:szCs w:val="22"/>
        </w:rPr>
        <w:t>Check the appropriate project type</w:t>
      </w:r>
      <w:r w:rsidR="00F81173" w:rsidRPr="000330A9">
        <w:rPr>
          <w:rFonts w:asciiTheme="minorHAnsi" w:hAnsiTheme="minorHAnsi"/>
          <w:sz w:val="22"/>
          <w:szCs w:val="22"/>
        </w:rPr>
        <w:t xml:space="preserve"> and briefly describe</w:t>
      </w:r>
      <w:r w:rsidRPr="000330A9">
        <w:rPr>
          <w:rFonts w:asciiTheme="minorHAnsi" w:hAnsiTheme="minorHAnsi"/>
          <w:sz w:val="22"/>
          <w:szCs w:val="22"/>
        </w:rPr>
        <w:t>:</w:t>
      </w:r>
      <w:r w:rsidR="00B9236C" w:rsidRPr="00830A7F">
        <w:rPr>
          <w:rFonts w:asciiTheme="minorHAnsi" w:hAnsiTheme="minorHAnsi"/>
          <w:sz w:val="22"/>
          <w:szCs w:val="22"/>
        </w:rPr>
        <w:tab/>
      </w:r>
      <w:r w:rsidR="00B9236C" w:rsidRPr="00830A7F">
        <w:rPr>
          <w:rFonts w:asciiTheme="minorHAnsi" w:hAnsiTheme="minorHAnsi"/>
          <w:sz w:val="22"/>
          <w:szCs w:val="22"/>
        </w:rPr>
        <w:tab/>
      </w:r>
    </w:p>
    <w:p w14:paraId="1F2B6A5E" w14:textId="77777777" w:rsidR="00B152AC" w:rsidRPr="00830A7F" w:rsidRDefault="00B152AC" w:rsidP="00B152AC">
      <w:pPr>
        <w:pStyle w:val="Default"/>
        <w:rPr>
          <w:rFonts w:asciiTheme="minorHAnsi" w:hAnsiTheme="minorHAnsi"/>
          <w:sz w:val="22"/>
          <w:szCs w:val="22"/>
        </w:rPr>
      </w:pPr>
    </w:p>
    <w:p w14:paraId="25C681C4" w14:textId="24FE74F6" w:rsidR="00B152AC" w:rsidRPr="00873B25" w:rsidRDefault="00B152AC" w:rsidP="00986D1F">
      <w:pPr>
        <w:pStyle w:val="Default"/>
        <w:ind w:left="540" w:hanging="540"/>
        <w:rPr>
          <w:rFonts w:asciiTheme="minorHAnsi" w:hAnsiTheme="minorHAnsi"/>
          <w:sz w:val="22"/>
          <w:szCs w:val="22"/>
        </w:rPr>
      </w:pPr>
      <w:r w:rsidRPr="00873B25">
        <w:rPr>
          <w:rFonts w:asciiTheme="minorHAnsi" w:hAnsiTheme="minorHAnsi"/>
          <w:sz w:val="22"/>
          <w:szCs w:val="22"/>
        </w:rPr>
        <w:lastRenderedPageBreak/>
        <w:fldChar w:fldCharType="begin">
          <w:ffData>
            <w:name w:val="Check13"/>
            <w:enabled/>
            <w:calcOnExit w:val="0"/>
            <w:checkBox>
              <w:sizeAuto/>
              <w:default w:val="0"/>
            </w:checkBox>
          </w:ffData>
        </w:fldChar>
      </w:r>
      <w:r w:rsidRPr="00830A7F">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sidRPr="00873B25">
        <w:rPr>
          <w:rFonts w:asciiTheme="minorHAnsi" w:hAnsiTheme="minorHAnsi"/>
          <w:sz w:val="22"/>
          <w:szCs w:val="22"/>
        </w:rPr>
        <w:fldChar w:fldCharType="end"/>
      </w:r>
      <w:r w:rsidRPr="00830A7F">
        <w:rPr>
          <w:rFonts w:asciiTheme="minorHAnsi" w:hAnsiTheme="minorHAnsi"/>
          <w:sz w:val="22"/>
          <w:szCs w:val="22"/>
        </w:rPr>
        <w:t xml:space="preserve">  </w:t>
      </w:r>
      <w:r w:rsidR="00986D1F">
        <w:rPr>
          <w:rFonts w:asciiTheme="minorHAnsi" w:hAnsiTheme="minorHAnsi"/>
          <w:sz w:val="22"/>
          <w:szCs w:val="22"/>
        </w:rPr>
        <w:tab/>
      </w:r>
      <w:r w:rsidRPr="00830A7F">
        <w:rPr>
          <w:rFonts w:asciiTheme="minorHAnsi" w:hAnsiTheme="minorHAnsi"/>
          <w:sz w:val="22"/>
          <w:szCs w:val="22"/>
        </w:rPr>
        <w:t xml:space="preserve">Support for </w:t>
      </w:r>
      <w:r w:rsidR="00681AE2" w:rsidRPr="000330A9">
        <w:rPr>
          <w:rFonts w:asciiTheme="minorHAnsi" w:hAnsiTheme="minorHAnsi"/>
          <w:sz w:val="22"/>
          <w:szCs w:val="22"/>
        </w:rPr>
        <w:t xml:space="preserve">paid or </w:t>
      </w:r>
      <w:r w:rsidRPr="000330A9">
        <w:rPr>
          <w:rFonts w:asciiTheme="minorHAnsi" w:hAnsiTheme="minorHAnsi"/>
          <w:sz w:val="22"/>
          <w:szCs w:val="22"/>
        </w:rPr>
        <w:t>Volunteer driver programs</w:t>
      </w:r>
      <w:r w:rsidR="00681AE2" w:rsidRPr="00070764">
        <w:rPr>
          <w:rFonts w:asciiTheme="minorHAnsi" w:hAnsiTheme="minorHAnsi"/>
          <w:sz w:val="22"/>
          <w:szCs w:val="22"/>
        </w:rPr>
        <w:t xml:space="preserve"> that provide transportation to seniors and/or people with disabilities.</w:t>
      </w:r>
    </w:p>
    <w:p w14:paraId="4B6D06D5" w14:textId="77777777" w:rsidR="00861B5A" w:rsidRPr="00830A7F" w:rsidRDefault="00861B5A" w:rsidP="00155022">
      <w:pPr>
        <w:pStyle w:val="Default"/>
        <w:ind w:left="540" w:hanging="540"/>
        <w:rPr>
          <w:rFonts w:asciiTheme="minorHAnsi" w:hAnsiTheme="minorHAnsi"/>
          <w:sz w:val="22"/>
          <w:szCs w:val="22"/>
        </w:rPr>
      </w:pPr>
    </w:p>
    <w:p w14:paraId="30ABEFEC" w14:textId="50D9C2A1" w:rsidR="006C695F" w:rsidRPr="00061B43" w:rsidRDefault="006C695F" w:rsidP="00155022">
      <w:pPr>
        <w:pStyle w:val="Default"/>
        <w:ind w:left="540" w:hanging="540"/>
        <w:rPr>
          <w:rFonts w:asciiTheme="minorHAnsi" w:hAnsiTheme="minorHAnsi"/>
          <w:sz w:val="22"/>
          <w:szCs w:val="22"/>
        </w:rPr>
      </w:pPr>
      <w:r w:rsidRPr="00873B25">
        <w:rPr>
          <w:rFonts w:asciiTheme="minorHAnsi" w:hAnsiTheme="minorHAnsi"/>
          <w:sz w:val="22"/>
          <w:szCs w:val="22"/>
        </w:rPr>
        <w:fldChar w:fldCharType="begin">
          <w:ffData>
            <w:name w:val="Check13"/>
            <w:enabled/>
            <w:calcOnExit w:val="0"/>
            <w:checkBox>
              <w:sizeAuto/>
              <w:default w:val="0"/>
            </w:checkBox>
          </w:ffData>
        </w:fldChar>
      </w:r>
      <w:r w:rsidRPr="00830A7F">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sidRPr="00873B25">
        <w:rPr>
          <w:rFonts w:asciiTheme="minorHAnsi" w:hAnsiTheme="minorHAnsi"/>
          <w:sz w:val="22"/>
          <w:szCs w:val="22"/>
        </w:rPr>
        <w:fldChar w:fldCharType="end"/>
      </w:r>
      <w:r w:rsidR="005A03D4" w:rsidRPr="00830A7F">
        <w:rPr>
          <w:rFonts w:asciiTheme="minorHAnsi" w:hAnsiTheme="minorHAnsi"/>
          <w:sz w:val="22"/>
          <w:szCs w:val="22"/>
        </w:rPr>
        <w:t xml:space="preserve"> </w:t>
      </w:r>
      <w:r w:rsidR="00986D1F">
        <w:rPr>
          <w:rFonts w:asciiTheme="minorHAnsi" w:hAnsiTheme="minorHAnsi"/>
          <w:sz w:val="22"/>
          <w:szCs w:val="22"/>
        </w:rPr>
        <w:tab/>
      </w:r>
      <w:r w:rsidR="005A03D4" w:rsidRPr="00830A7F">
        <w:rPr>
          <w:rFonts w:asciiTheme="minorHAnsi" w:hAnsiTheme="minorHAnsi"/>
          <w:sz w:val="22"/>
          <w:szCs w:val="22"/>
        </w:rPr>
        <w:t>Travel Training p</w:t>
      </w:r>
      <w:r w:rsidRPr="000330A9">
        <w:rPr>
          <w:rFonts w:asciiTheme="minorHAnsi" w:hAnsiTheme="minorHAnsi"/>
          <w:sz w:val="22"/>
          <w:szCs w:val="22"/>
        </w:rPr>
        <w:t>rograms</w:t>
      </w:r>
      <w:r w:rsidR="00B152AC" w:rsidRPr="000330A9">
        <w:rPr>
          <w:rFonts w:asciiTheme="minorHAnsi" w:hAnsiTheme="minorHAnsi"/>
          <w:sz w:val="22"/>
          <w:szCs w:val="22"/>
        </w:rPr>
        <w:t xml:space="preserve"> for riding fixed-route public transit, aimed at seniors or disabled individuals who currently rely on Par</w:t>
      </w:r>
      <w:r w:rsidR="00B152AC" w:rsidRPr="00070764">
        <w:rPr>
          <w:rFonts w:asciiTheme="minorHAnsi" w:hAnsiTheme="minorHAnsi"/>
          <w:sz w:val="22"/>
          <w:szCs w:val="22"/>
        </w:rPr>
        <w:t xml:space="preserve">atransit or similar transportation services. </w:t>
      </w:r>
    </w:p>
    <w:p w14:paraId="4F2002B5" w14:textId="7F430059" w:rsidR="00FB7649" w:rsidRDefault="00FB7649" w:rsidP="00155022">
      <w:pPr>
        <w:pStyle w:val="Default"/>
        <w:ind w:left="540" w:hanging="540"/>
        <w:rPr>
          <w:rFonts w:asciiTheme="minorHAnsi" w:hAnsiTheme="minorHAnsi"/>
          <w:sz w:val="22"/>
          <w:szCs w:val="22"/>
        </w:rPr>
      </w:pPr>
    </w:p>
    <w:p w14:paraId="1F009885" w14:textId="4D0C7C58" w:rsidR="00681AE2" w:rsidRPr="000330A9" w:rsidRDefault="00681AE2" w:rsidP="00155022">
      <w:pPr>
        <w:pStyle w:val="Default"/>
        <w:ind w:left="540" w:hanging="540"/>
        <w:rPr>
          <w:rFonts w:asciiTheme="minorHAnsi" w:hAnsiTheme="minorHAnsi"/>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 xml:space="preserve"> </w:t>
      </w:r>
      <w:r w:rsidR="00986D1F">
        <w:rPr>
          <w:rFonts w:asciiTheme="minorHAnsi" w:hAnsiTheme="minorHAnsi"/>
          <w:sz w:val="22"/>
          <w:szCs w:val="22"/>
        </w:rPr>
        <w:tab/>
      </w:r>
      <w:proofErr w:type="gramStart"/>
      <w:r w:rsidRPr="000330A9">
        <w:rPr>
          <w:rFonts w:asciiTheme="minorHAnsi" w:hAnsiTheme="minorHAnsi"/>
          <w:sz w:val="22"/>
          <w:szCs w:val="22"/>
        </w:rPr>
        <w:t>Other</w:t>
      </w:r>
      <w:proofErr w:type="gramEnd"/>
      <w:r w:rsidRPr="000330A9">
        <w:rPr>
          <w:rFonts w:asciiTheme="minorHAnsi" w:hAnsiTheme="minorHAnsi"/>
          <w:sz w:val="22"/>
          <w:szCs w:val="22"/>
        </w:rPr>
        <w:t xml:space="preserve"> eligible operating project, please list: </w:t>
      </w:r>
      <w:r w:rsidRPr="00264F1C">
        <w:rPr>
          <w:rFonts w:asciiTheme="minorHAnsi" w:hAnsiTheme="minorHAnsi"/>
          <w:sz w:val="22"/>
          <w:szCs w:val="22"/>
        </w:rPr>
        <w:fldChar w:fldCharType="begin">
          <w:ffData>
            <w:name w:val="Text202"/>
            <w:enabled/>
            <w:calcOnExit w:val="0"/>
            <w:textInput/>
          </w:ffData>
        </w:fldChar>
      </w:r>
      <w:r w:rsidRPr="000330A9">
        <w:rPr>
          <w:rFonts w:asciiTheme="minorHAnsi" w:hAnsiTheme="minorHAnsi"/>
          <w:sz w:val="22"/>
          <w:szCs w:val="22"/>
        </w:rPr>
        <w:instrText xml:space="preserve"> FORMTEXT </w:instrText>
      </w:r>
      <w:r w:rsidRPr="00264F1C">
        <w:rPr>
          <w:rFonts w:asciiTheme="minorHAnsi" w:hAnsiTheme="minorHAnsi"/>
          <w:sz w:val="22"/>
          <w:szCs w:val="22"/>
        </w:rPr>
      </w:r>
      <w:r w:rsidRPr="00264F1C">
        <w:rPr>
          <w:rFonts w:asciiTheme="minorHAnsi" w:hAnsiTheme="minorHAnsi"/>
          <w:sz w:val="22"/>
          <w:szCs w:val="22"/>
        </w:rPr>
        <w:fldChar w:fldCharType="separate"/>
      </w:r>
      <w:r w:rsidRPr="000330A9">
        <w:rPr>
          <w:rFonts w:asciiTheme="minorHAnsi" w:hAnsiTheme="minorHAnsi"/>
          <w:noProof/>
          <w:sz w:val="22"/>
          <w:szCs w:val="22"/>
        </w:rPr>
        <w:t> </w:t>
      </w:r>
      <w:r w:rsidRPr="000330A9">
        <w:rPr>
          <w:rFonts w:asciiTheme="minorHAnsi" w:hAnsiTheme="minorHAnsi"/>
          <w:noProof/>
          <w:sz w:val="22"/>
          <w:szCs w:val="22"/>
        </w:rPr>
        <w:t> </w:t>
      </w:r>
      <w:r w:rsidRPr="000330A9">
        <w:rPr>
          <w:rFonts w:asciiTheme="minorHAnsi" w:hAnsiTheme="minorHAnsi"/>
          <w:noProof/>
          <w:sz w:val="22"/>
          <w:szCs w:val="22"/>
        </w:rPr>
        <w:t> </w:t>
      </w:r>
      <w:r w:rsidRPr="000330A9">
        <w:rPr>
          <w:rFonts w:asciiTheme="minorHAnsi" w:hAnsiTheme="minorHAnsi"/>
          <w:noProof/>
          <w:sz w:val="22"/>
          <w:szCs w:val="22"/>
        </w:rPr>
        <w:t> </w:t>
      </w:r>
      <w:r w:rsidRPr="000330A9">
        <w:rPr>
          <w:rFonts w:asciiTheme="minorHAnsi" w:hAnsiTheme="minorHAnsi"/>
          <w:noProof/>
          <w:sz w:val="22"/>
          <w:szCs w:val="22"/>
        </w:rPr>
        <w:t> </w:t>
      </w:r>
      <w:r w:rsidRPr="00264F1C">
        <w:rPr>
          <w:rFonts w:asciiTheme="minorHAnsi" w:hAnsiTheme="minorHAnsi"/>
          <w:sz w:val="22"/>
          <w:szCs w:val="22"/>
        </w:rPr>
        <w:fldChar w:fldCharType="end"/>
      </w:r>
    </w:p>
    <w:p w14:paraId="3FCAE389" w14:textId="77777777" w:rsidR="00681AE2" w:rsidRPr="00070764" w:rsidRDefault="00681AE2" w:rsidP="00155022">
      <w:pPr>
        <w:pStyle w:val="Default"/>
        <w:ind w:left="540" w:hanging="540"/>
        <w:rPr>
          <w:rFonts w:asciiTheme="minorHAnsi" w:hAnsiTheme="minorHAnsi"/>
          <w:sz w:val="22"/>
          <w:szCs w:val="22"/>
        </w:rPr>
      </w:pPr>
    </w:p>
    <w:p w14:paraId="577AEB56" w14:textId="730B1E59" w:rsidR="00681AE2" w:rsidRPr="000330A9" w:rsidRDefault="00681AE2" w:rsidP="00155022">
      <w:pPr>
        <w:pStyle w:val="Default"/>
        <w:ind w:left="540" w:hanging="540"/>
        <w:rPr>
          <w:rFonts w:asciiTheme="minorHAnsi" w:hAnsiTheme="minorHAnsi"/>
          <w:sz w:val="22"/>
          <w:szCs w:val="22"/>
        </w:rPr>
      </w:pPr>
      <w:r w:rsidRPr="00873B25">
        <w:rPr>
          <w:rFonts w:asciiTheme="minorHAnsi" w:hAnsiTheme="minorHAnsi"/>
          <w:sz w:val="22"/>
          <w:szCs w:val="22"/>
        </w:rPr>
        <w:fldChar w:fldCharType="begin">
          <w:ffData>
            <w:name w:val=""/>
            <w:enabled/>
            <w:calcOnExit w:val="0"/>
            <w:checkBox>
              <w:sizeAuto/>
              <w:default w:val="0"/>
            </w:checkBox>
          </w:ffData>
        </w:fldChar>
      </w:r>
      <w:r w:rsidRPr="000330A9">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sidRPr="00873B25">
        <w:rPr>
          <w:rFonts w:asciiTheme="minorHAnsi" w:hAnsiTheme="minorHAnsi"/>
          <w:sz w:val="22"/>
          <w:szCs w:val="22"/>
        </w:rPr>
        <w:fldChar w:fldCharType="end"/>
      </w:r>
      <w:r w:rsidRPr="000330A9">
        <w:rPr>
          <w:rFonts w:asciiTheme="minorHAnsi" w:hAnsiTheme="minorHAnsi"/>
          <w:sz w:val="22"/>
          <w:szCs w:val="22"/>
        </w:rPr>
        <w:t xml:space="preserve"> </w:t>
      </w:r>
      <w:r w:rsidR="00986D1F">
        <w:rPr>
          <w:rFonts w:asciiTheme="minorHAnsi" w:hAnsiTheme="minorHAnsi"/>
          <w:sz w:val="22"/>
          <w:szCs w:val="22"/>
        </w:rPr>
        <w:tab/>
      </w:r>
      <w:r w:rsidRPr="000330A9">
        <w:rPr>
          <w:rFonts w:asciiTheme="minorHAnsi" w:hAnsiTheme="minorHAnsi"/>
          <w:sz w:val="22"/>
          <w:szCs w:val="22"/>
        </w:rPr>
        <w:t>Capital or operating project that is implemented by a jurisdiction</w:t>
      </w:r>
      <w:r w:rsidR="00F81173" w:rsidRPr="000330A9">
        <w:rPr>
          <w:rFonts w:asciiTheme="minorHAnsi" w:hAnsiTheme="minorHAnsi"/>
          <w:sz w:val="22"/>
          <w:szCs w:val="22"/>
        </w:rPr>
        <w:t>.</w:t>
      </w:r>
    </w:p>
    <w:p w14:paraId="68BA4DB2" w14:textId="77777777" w:rsidR="00681AE2" w:rsidRPr="00873B25" w:rsidRDefault="00681AE2" w:rsidP="00681AE2">
      <w:pPr>
        <w:pStyle w:val="Default"/>
        <w:rPr>
          <w:rFonts w:asciiTheme="minorHAnsi" w:hAnsiTheme="minorHAnsi"/>
          <w:sz w:val="22"/>
          <w:szCs w:val="22"/>
        </w:rPr>
      </w:pPr>
      <w:r w:rsidRPr="000330A9">
        <w:rPr>
          <w:rFonts w:asciiTheme="minorHAnsi" w:hAnsiTheme="minorHAnsi"/>
          <w:sz w:val="22"/>
          <w:szCs w:val="22"/>
        </w:rPr>
        <w:tab/>
      </w:r>
    </w:p>
    <w:p w14:paraId="4E439FF2" w14:textId="77777777" w:rsidR="00681AE2" w:rsidRPr="00873B25" w:rsidRDefault="00681AE2" w:rsidP="00681AE2">
      <w:pPr>
        <w:pStyle w:val="Default"/>
        <w:ind w:firstLine="720"/>
        <w:rPr>
          <w:rFonts w:asciiTheme="minorHAnsi" w:hAnsiTheme="minorHAnsi"/>
          <w:sz w:val="22"/>
          <w:szCs w:val="22"/>
        </w:rPr>
      </w:pPr>
      <w:r w:rsidRPr="00873B25">
        <w:rPr>
          <w:rFonts w:asciiTheme="minorHAnsi" w:hAnsiTheme="minorHAnsi"/>
          <w:sz w:val="22"/>
          <w:szCs w:val="22"/>
        </w:rPr>
        <w:fldChar w:fldCharType="begin">
          <w:ffData>
            <w:name w:val="Check10"/>
            <w:enabled/>
            <w:calcOnExit w:val="0"/>
            <w:checkBox>
              <w:sizeAuto/>
              <w:default w:val="0"/>
            </w:checkBox>
          </w:ffData>
        </w:fldChar>
      </w:r>
      <w:r w:rsidRPr="00873B25">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sidRPr="00873B25">
        <w:rPr>
          <w:rFonts w:asciiTheme="minorHAnsi" w:hAnsiTheme="minorHAnsi"/>
          <w:sz w:val="22"/>
          <w:szCs w:val="22"/>
        </w:rPr>
        <w:fldChar w:fldCharType="end"/>
      </w:r>
      <w:r w:rsidRPr="00873B25">
        <w:rPr>
          <w:rFonts w:asciiTheme="minorHAnsi" w:hAnsiTheme="minorHAnsi"/>
          <w:sz w:val="22"/>
          <w:szCs w:val="22"/>
        </w:rPr>
        <w:t xml:space="preserve">  Purchase New ADA Accessible Vehicle (please complete sections below)</w:t>
      </w:r>
    </w:p>
    <w:p w14:paraId="135BF18A" w14:textId="77777777" w:rsidR="00681AE2" w:rsidRPr="00873B25" w:rsidRDefault="00681AE2" w:rsidP="00681AE2">
      <w:pPr>
        <w:pStyle w:val="Default"/>
        <w:numPr>
          <w:ilvl w:val="0"/>
          <w:numId w:val="34"/>
        </w:numPr>
        <w:rPr>
          <w:rFonts w:asciiTheme="minorHAnsi" w:hAnsiTheme="minorHAnsi"/>
          <w:sz w:val="22"/>
          <w:szCs w:val="22"/>
        </w:rPr>
      </w:pPr>
      <w:r w:rsidRPr="00873B25">
        <w:rPr>
          <w:rFonts w:asciiTheme="minorHAnsi" w:hAnsiTheme="minorHAnsi"/>
          <w:sz w:val="22"/>
          <w:szCs w:val="22"/>
        </w:rPr>
        <w:t xml:space="preserve">Size of vehicle </w:t>
      </w:r>
      <w:r w:rsidRPr="00873B25">
        <w:rPr>
          <w:rFonts w:asciiTheme="minorHAnsi" w:hAnsiTheme="minorHAnsi"/>
          <w:sz w:val="22"/>
          <w:szCs w:val="22"/>
        </w:rPr>
        <w:fldChar w:fldCharType="begin">
          <w:ffData>
            <w:name w:val="Text205"/>
            <w:enabled/>
            <w:calcOnExit w:val="0"/>
            <w:textInput/>
          </w:ffData>
        </w:fldChar>
      </w:r>
      <w:r w:rsidRPr="00873B25">
        <w:rPr>
          <w:rFonts w:asciiTheme="minorHAnsi" w:hAnsiTheme="minorHAnsi"/>
          <w:sz w:val="22"/>
          <w:szCs w:val="22"/>
        </w:rPr>
        <w:instrText xml:space="preserve"> FORMTEXT </w:instrText>
      </w:r>
      <w:r w:rsidRPr="00873B25">
        <w:rPr>
          <w:rFonts w:asciiTheme="minorHAnsi" w:hAnsiTheme="minorHAnsi"/>
          <w:sz w:val="22"/>
          <w:szCs w:val="22"/>
        </w:rPr>
      </w:r>
      <w:r w:rsidRPr="00873B25">
        <w:rPr>
          <w:rFonts w:asciiTheme="minorHAnsi" w:hAnsiTheme="minorHAnsi"/>
          <w:sz w:val="22"/>
          <w:szCs w:val="22"/>
        </w:rPr>
        <w:fldChar w:fldCharType="separate"/>
      </w:r>
      <w:r w:rsidRPr="00873B25">
        <w:rPr>
          <w:rFonts w:asciiTheme="minorHAnsi" w:hAnsiTheme="minorHAnsi"/>
          <w:sz w:val="22"/>
          <w:szCs w:val="22"/>
        </w:rPr>
        <w:t> </w:t>
      </w:r>
      <w:r w:rsidRPr="00873B25">
        <w:rPr>
          <w:rFonts w:asciiTheme="minorHAnsi" w:hAnsiTheme="minorHAnsi"/>
          <w:sz w:val="22"/>
          <w:szCs w:val="22"/>
        </w:rPr>
        <w:t> </w:t>
      </w:r>
      <w:r w:rsidRPr="00873B25">
        <w:rPr>
          <w:rFonts w:asciiTheme="minorHAnsi" w:hAnsiTheme="minorHAnsi"/>
          <w:sz w:val="22"/>
          <w:szCs w:val="22"/>
        </w:rPr>
        <w:t> </w:t>
      </w:r>
      <w:r w:rsidRPr="00873B25">
        <w:rPr>
          <w:rFonts w:asciiTheme="minorHAnsi" w:hAnsiTheme="minorHAnsi"/>
          <w:sz w:val="22"/>
          <w:szCs w:val="22"/>
        </w:rPr>
        <w:t> </w:t>
      </w:r>
      <w:r w:rsidRPr="00873B25">
        <w:rPr>
          <w:rFonts w:asciiTheme="minorHAnsi" w:hAnsiTheme="minorHAnsi"/>
          <w:sz w:val="22"/>
          <w:szCs w:val="22"/>
        </w:rPr>
        <w:t> </w:t>
      </w:r>
      <w:r w:rsidRPr="00873B25">
        <w:rPr>
          <w:rFonts w:asciiTheme="minorHAnsi" w:hAnsiTheme="minorHAnsi"/>
          <w:sz w:val="22"/>
          <w:szCs w:val="22"/>
        </w:rPr>
        <w:fldChar w:fldCharType="end"/>
      </w:r>
    </w:p>
    <w:p w14:paraId="494E00D1" w14:textId="77777777" w:rsidR="00681AE2" w:rsidRPr="00873B25" w:rsidRDefault="00681AE2" w:rsidP="00681AE2">
      <w:pPr>
        <w:pStyle w:val="Default"/>
        <w:numPr>
          <w:ilvl w:val="0"/>
          <w:numId w:val="34"/>
        </w:numPr>
        <w:rPr>
          <w:rFonts w:asciiTheme="minorHAnsi" w:hAnsiTheme="minorHAnsi"/>
          <w:sz w:val="22"/>
          <w:szCs w:val="22"/>
        </w:rPr>
      </w:pPr>
      <w:r w:rsidRPr="00873B25">
        <w:rPr>
          <w:rFonts w:asciiTheme="minorHAnsi" w:hAnsiTheme="minorHAnsi"/>
          <w:sz w:val="22"/>
          <w:szCs w:val="22"/>
        </w:rPr>
        <w:t xml:space="preserve">Fuel type </w:t>
      </w:r>
      <w:r w:rsidRPr="00873B25">
        <w:rPr>
          <w:rFonts w:asciiTheme="minorHAnsi" w:hAnsiTheme="minorHAnsi"/>
          <w:sz w:val="22"/>
          <w:szCs w:val="22"/>
        </w:rPr>
        <w:fldChar w:fldCharType="begin">
          <w:ffData>
            <w:name w:val="Text205"/>
            <w:enabled/>
            <w:calcOnExit w:val="0"/>
            <w:textInput/>
          </w:ffData>
        </w:fldChar>
      </w:r>
      <w:r w:rsidRPr="00873B25">
        <w:rPr>
          <w:rFonts w:asciiTheme="minorHAnsi" w:hAnsiTheme="minorHAnsi"/>
          <w:sz w:val="22"/>
          <w:szCs w:val="22"/>
        </w:rPr>
        <w:instrText xml:space="preserve"> FORMTEXT </w:instrText>
      </w:r>
      <w:r w:rsidRPr="00873B25">
        <w:rPr>
          <w:rFonts w:asciiTheme="minorHAnsi" w:hAnsiTheme="minorHAnsi"/>
          <w:sz w:val="22"/>
          <w:szCs w:val="22"/>
        </w:rPr>
      </w:r>
      <w:r w:rsidRPr="00873B25">
        <w:rPr>
          <w:rFonts w:asciiTheme="minorHAnsi" w:hAnsiTheme="minorHAnsi"/>
          <w:sz w:val="22"/>
          <w:szCs w:val="22"/>
        </w:rPr>
        <w:fldChar w:fldCharType="separate"/>
      </w:r>
      <w:r w:rsidRPr="00873B25">
        <w:rPr>
          <w:rFonts w:asciiTheme="minorHAnsi" w:hAnsiTheme="minorHAnsi"/>
          <w:sz w:val="22"/>
          <w:szCs w:val="22"/>
        </w:rPr>
        <w:t> </w:t>
      </w:r>
      <w:r w:rsidRPr="00873B25">
        <w:rPr>
          <w:rFonts w:asciiTheme="minorHAnsi" w:hAnsiTheme="minorHAnsi"/>
          <w:sz w:val="22"/>
          <w:szCs w:val="22"/>
        </w:rPr>
        <w:t> </w:t>
      </w:r>
      <w:r w:rsidRPr="00873B25">
        <w:rPr>
          <w:rFonts w:asciiTheme="minorHAnsi" w:hAnsiTheme="minorHAnsi"/>
          <w:sz w:val="22"/>
          <w:szCs w:val="22"/>
        </w:rPr>
        <w:t> </w:t>
      </w:r>
      <w:r w:rsidRPr="00873B25">
        <w:rPr>
          <w:rFonts w:asciiTheme="minorHAnsi" w:hAnsiTheme="minorHAnsi"/>
          <w:sz w:val="22"/>
          <w:szCs w:val="22"/>
        </w:rPr>
        <w:t> </w:t>
      </w:r>
      <w:r w:rsidRPr="00873B25">
        <w:rPr>
          <w:rFonts w:asciiTheme="minorHAnsi" w:hAnsiTheme="minorHAnsi"/>
          <w:sz w:val="22"/>
          <w:szCs w:val="22"/>
        </w:rPr>
        <w:t> </w:t>
      </w:r>
      <w:r w:rsidRPr="00873B25">
        <w:rPr>
          <w:rFonts w:asciiTheme="minorHAnsi" w:hAnsiTheme="minorHAnsi"/>
          <w:sz w:val="22"/>
          <w:szCs w:val="22"/>
        </w:rPr>
        <w:fldChar w:fldCharType="end"/>
      </w:r>
    </w:p>
    <w:p w14:paraId="508228EB" w14:textId="77777777" w:rsidR="00681AE2" w:rsidRPr="00873B25" w:rsidRDefault="00681AE2" w:rsidP="00681AE2">
      <w:pPr>
        <w:pStyle w:val="Default"/>
        <w:numPr>
          <w:ilvl w:val="0"/>
          <w:numId w:val="34"/>
        </w:numPr>
        <w:rPr>
          <w:rFonts w:asciiTheme="minorHAnsi" w:hAnsiTheme="minorHAnsi"/>
          <w:sz w:val="22"/>
          <w:szCs w:val="22"/>
        </w:rPr>
      </w:pPr>
      <w:r w:rsidRPr="00873B25">
        <w:rPr>
          <w:rFonts w:asciiTheme="minorHAnsi" w:hAnsiTheme="minorHAnsi"/>
          <w:sz w:val="22"/>
          <w:szCs w:val="22"/>
        </w:rPr>
        <w:t>Vehicle make and model</w:t>
      </w:r>
      <w:r w:rsidRPr="00873B25">
        <w:rPr>
          <w:sz w:val="22"/>
          <w:szCs w:val="22"/>
        </w:rPr>
        <w:t xml:space="preserve"> </w:t>
      </w:r>
      <w:r w:rsidRPr="00873B25">
        <w:rPr>
          <w:sz w:val="22"/>
          <w:szCs w:val="22"/>
        </w:rPr>
        <w:fldChar w:fldCharType="begin">
          <w:ffData>
            <w:name w:val="Text205"/>
            <w:enabled/>
            <w:calcOnExit w:val="0"/>
            <w:textInput/>
          </w:ffData>
        </w:fldChar>
      </w:r>
      <w:r w:rsidRPr="00873B25">
        <w:rPr>
          <w:sz w:val="22"/>
          <w:szCs w:val="22"/>
        </w:rPr>
        <w:instrText xml:space="preserve"> FORMTEXT </w:instrText>
      </w:r>
      <w:r w:rsidRPr="00873B25">
        <w:rPr>
          <w:sz w:val="22"/>
          <w:szCs w:val="22"/>
        </w:rPr>
      </w:r>
      <w:r w:rsidRPr="00873B25">
        <w:rPr>
          <w:sz w:val="22"/>
          <w:szCs w:val="22"/>
        </w:rPr>
        <w:fldChar w:fldCharType="separate"/>
      </w:r>
      <w:r w:rsidRPr="00873B25">
        <w:rPr>
          <w:noProof/>
          <w:sz w:val="22"/>
          <w:szCs w:val="22"/>
        </w:rPr>
        <w:t> </w:t>
      </w:r>
      <w:r w:rsidRPr="00873B25">
        <w:rPr>
          <w:noProof/>
          <w:sz w:val="22"/>
          <w:szCs w:val="22"/>
        </w:rPr>
        <w:t> </w:t>
      </w:r>
      <w:r w:rsidRPr="00873B25">
        <w:rPr>
          <w:noProof/>
          <w:sz w:val="22"/>
          <w:szCs w:val="22"/>
        </w:rPr>
        <w:t> </w:t>
      </w:r>
      <w:r w:rsidRPr="00873B25">
        <w:rPr>
          <w:noProof/>
          <w:sz w:val="22"/>
          <w:szCs w:val="22"/>
        </w:rPr>
        <w:t> </w:t>
      </w:r>
      <w:r w:rsidRPr="00873B25">
        <w:rPr>
          <w:noProof/>
          <w:sz w:val="22"/>
          <w:szCs w:val="22"/>
        </w:rPr>
        <w:t> </w:t>
      </w:r>
      <w:r w:rsidRPr="00873B25">
        <w:rPr>
          <w:sz w:val="22"/>
          <w:szCs w:val="22"/>
        </w:rPr>
        <w:fldChar w:fldCharType="end"/>
      </w:r>
    </w:p>
    <w:p w14:paraId="2C6894CA" w14:textId="77777777" w:rsidR="00681AE2" w:rsidRPr="00873B25" w:rsidRDefault="00681AE2" w:rsidP="00681AE2">
      <w:pPr>
        <w:pStyle w:val="Default"/>
        <w:ind w:left="1800"/>
        <w:rPr>
          <w:rFonts w:asciiTheme="minorHAnsi" w:hAnsiTheme="minorHAnsi"/>
          <w:sz w:val="22"/>
          <w:szCs w:val="22"/>
        </w:rPr>
      </w:pPr>
    </w:p>
    <w:p w14:paraId="4320E5EB" w14:textId="77777777" w:rsidR="00681AE2" w:rsidRPr="00873B25" w:rsidRDefault="00681AE2" w:rsidP="00681AE2">
      <w:pPr>
        <w:pStyle w:val="Default"/>
        <w:ind w:firstLine="720"/>
        <w:rPr>
          <w:rFonts w:asciiTheme="minorHAnsi" w:hAnsiTheme="minorHAnsi"/>
          <w:sz w:val="22"/>
          <w:szCs w:val="22"/>
        </w:rPr>
      </w:pPr>
      <w:r w:rsidRPr="00873B25">
        <w:rPr>
          <w:rFonts w:asciiTheme="minorHAnsi" w:hAnsiTheme="minorHAnsi"/>
          <w:sz w:val="22"/>
          <w:szCs w:val="22"/>
        </w:rPr>
        <w:fldChar w:fldCharType="begin">
          <w:ffData>
            <w:name w:val="Check13"/>
            <w:enabled/>
            <w:calcOnExit w:val="0"/>
            <w:checkBox>
              <w:sizeAuto/>
              <w:default w:val="0"/>
            </w:checkBox>
          </w:ffData>
        </w:fldChar>
      </w:r>
      <w:r w:rsidRPr="00873B25">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sidRPr="00873B25">
        <w:rPr>
          <w:rFonts w:asciiTheme="minorHAnsi" w:hAnsiTheme="minorHAnsi"/>
          <w:sz w:val="22"/>
          <w:szCs w:val="22"/>
        </w:rPr>
        <w:fldChar w:fldCharType="end"/>
      </w:r>
      <w:r w:rsidRPr="00873B25">
        <w:rPr>
          <w:rFonts w:asciiTheme="minorHAnsi" w:hAnsiTheme="minorHAnsi"/>
          <w:sz w:val="22"/>
          <w:szCs w:val="22"/>
        </w:rPr>
        <w:t xml:space="preserve"> </w:t>
      </w:r>
      <w:r w:rsidRPr="00873B25">
        <w:rPr>
          <w:rFonts w:asciiTheme="minorHAnsi" w:hAnsiTheme="minorHAnsi"/>
          <w:bCs/>
          <w:sz w:val="22"/>
          <w:szCs w:val="22"/>
        </w:rPr>
        <w:t xml:space="preserve">Acquisition of transportation services under a contract, including operating projects </w:t>
      </w:r>
    </w:p>
    <w:p w14:paraId="60214EB9" w14:textId="77777777" w:rsidR="00681AE2" w:rsidRPr="00873B25" w:rsidRDefault="00681AE2" w:rsidP="00681AE2">
      <w:pPr>
        <w:pStyle w:val="Default"/>
        <w:ind w:firstLine="720"/>
        <w:rPr>
          <w:rFonts w:asciiTheme="minorHAnsi" w:hAnsiTheme="minorHAnsi"/>
          <w:sz w:val="22"/>
          <w:szCs w:val="22"/>
        </w:rPr>
      </w:pPr>
    </w:p>
    <w:p w14:paraId="78D5EDB0" w14:textId="77777777" w:rsidR="00681AE2" w:rsidRPr="00873B25" w:rsidRDefault="00681AE2" w:rsidP="00681AE2">
      <w:pPr>
        <w:pStyle w:val="Default"/>
        <w:ind w:firstLine="720"/>
        <w:rPr>
          <w:rFonts w:asciiTheme="minorHAnsi" w:hAnsiTheme="minorHAnsi"/>
          <w:sz w:val="22"/>
          <w:szCs w:val="22"/>
        </w:rPr>
      </w:pPr>
      <w:r w:rsidRPr="00873B25">
        <w:rPr>
          <w:rFonts w:asciiTheme="minorHAnsi" w:hAnsiTheme="minorHAnsi"/>
          <w:sz w:val="22"/>
          <w:szCs w:val="22"/>
        </w:rPr>
        <w:fldChar w:fldCharType="begin">
          <w:ffData>
            <w:name w:val="Check12"/>
            <w:enabled/>
            <w:calcOnExit w:val="0"/>
            <w:checkBox>
              <w:sizeAuto/>
              <w:default w:val="0"/>
            </w:checkBox>
          </w:ffData>
        </w:fldChar>
      </w:r>
      <w:r w:rsidRPr="00873B25">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sidRPr="00873B25">
        <w:rPr>
          <w:rFonts w:asciiTheme="minorHAnsi" w:hAnsiTheme="minorHAnsi"/>
          <w:sz w:val="22"/>
          <w:szCs w:val="22"/>
        </w:rPr>
        <w:fldChar w:fldCharType="end"/>
      </w:r>
      <w:r w:rsidRPr="00873B25">
        <w:rPr>
          <w:rFonts w:asciiTheme="minorHAnsi" w:hAnsiTheme="minorHAnsi"/>
          <w:sz w:val="22"/>
          <w:szCs w:val="22"/>
        </w:rPr>
        <w:t xml:space="preserve"> ADA Improvements such as, sidewalks, curb ramps, signage, etc. </w:t>
      </w:r>
    </w:p>
    <w:p w14:paraId="420C7B03" w14:textId="77777777" w:rsidR="00681AE2" w:rsidRPr="00873B25" w:rsidRDefault="00681AE2" w:rsidP="00681AE2">
      <w:pPr>
        <w:pStyle w:val="Default"/>
        <w:rPr>
          <w:rFonts w:asciiTheme="minorHAnsi" w:hAnsiTheme="minorHAnsi"/>
          <w:sz w:val="22"/>
          <w:szCs w:val="22"/>
        </w:rPr>
      </w:pPr>
    </w:p>
    <w:p w14:paraId="73D80884" w14:textId="77777777" w:rsidR="00681AE2" w:rsidRPr="00873B25" w:rsidRDefault="00681AE2" w:rsidP="00681AE2">
      <w:pPr>
        <w:pStyle w:val="Default"/>
        <w:ind w:firstLine="720"/>
        <w:rPr>
          <w:rFonts w:asciiTheme="minorHAnsi" w:hAnsiTheme="minorHAnsi"/>
          <w:sz w:val="22"/>
          <w:szCs w:val="22"/>
        </w:rPr>
      </w:pPr>
      <w:r w:rsidRPr="00873B25">
        <w:rPr>
          <w:sz w:val="22"/>
          <w:szCs w:val="22"/>
        </w:rPr>
        <w:fldChar w:fldCharType="begin">
          <w:ffData>
            <w:name w:val="Check16"/>
            <w:enabled/>
            <w:calcOnExit w:val="0"/>
            <w:checkBox>
              <w:sizeAuto/>
              <w:default w:val="0"/>
            </w:checkBox>
          </w:ffData>
        </w:fldChar>
      </w:r>
      <w:r w:rsidRPr="00873B25">
        <w:rPr>
          <w:rFonts w:asciiTheme="minorHAnsi" w:hAnsiTheme="minorHAnsi"/>
          <w:sz w:val="22"/>
          <w:szCs w:val="22"/>
        </w:rPr>
        <w:instrText xml:space="preserve"> FORMCHECKBOX </w:instrText>
      </w:r>
      <w:r w:rsidR="00CB09D1">
        <w:rPr>
          <w:sz w:val="22"/>
          <w:szCs w:val="22"/>
        </w:rPr>
      </w:r>
      <w:r w:rsidR="00CB09D1">
        <w:rPr>
          <w:sz w:val="22"/>
          <w:szCs w:val="22"/>
        </w:rPr>
        <w:fldChar w:fldCharType="separate"/>
      </w:r>
      <w:r w:rsidRPr="00873B25">
        <w:rPr>
          <w:sz w:val="22"/>
          <w:szCs w:val="22"/>
        </w:rPr>
        <w:fldChar w:fldCharType="end"/>
      </w:r>
      <w:r w:rsidRPr="00873B25">
        <w:rPr>
          <w:rFonts w:asciiTheme="minorHAnsi" w:hAnsiTheme="minorHAnsi"/>
          <w:sz w:val="22"/>
          <w:szCs w:val="22"/>
        </w:rPr>
        <w:t xml:space="preserve"> Support for Mobility Management and Coordination Programs*</w:t>
      </w:r>
    </w:p>
    <w:p w14:paraId="2596F2C6" w14:textId="77777777" w:rsidR="00FB7649" w:rsidRPr="000330A9" w:rsidRDefault="00FB7649" w:rsidP="006F0E9D">
      <w:pPr>
        <w:pStyle w:val="Default"/>
        <w:rPr>
          <w:rFonts w:asciiTheme="minorHAnsi" w:hAnsiTheme="minorHAnsi"/>
          <w:sz w:val="22"/>
          <w:szCs w:val="22"/>
        </w:rPr>
      </w:pPr>
    </w:p>
    <w:p w14:paraId="2AEC632F" w14:textId="4E28E415" w:rsidR="00FB7649" w:rsidRPr="000330A9" w:rsidRDefault="00FB7649" w:rsidP="00FB7649">
      <w:pPr>
        <w:pStyle w:val="Default"/>
        <w:rPr>
          <w:rFonts w:asciiTheme="minorHAnsi" w:hAnsiTheme="minorHAnsi"/>
          <w:sz w:val="22"/>
          <w:szCs w:val="22"/>
        </w:rPr>
      </w:pPr>
      <w:r w:rsidRPr="000330A9">
        <w:rPr>
          <w:rFonts w:asciiTheme="minorHAnsi" w:hAnsiTheme="minorHAnsi"/>
          <w:sz w:val="22"/>
          <w:szCs w:val="22"/>
        </w:rPr>
        <w:t>Briefly Describe</w:t>
      </w:r>
      <w:r w:rsidR="00F81173" w:rsidRPr="000330A9">
        <w:rPr>
          <w:rFonts w:asciiTheme="minorHAnsi" w:hAnsiTheme="minorHAnsi"/>
          <w:sz w:val="22"/>
          <w:szCs w:val="22"/>
        </w:rPr>
        <w:t xml:space="preserve"> Project</w:t>
      </w:r>
      <w:r w:rsidRPr="000330A9">
        <w:rPr>
          <w:rFonts w:asciiTheme="minorHAnsi" w:hAnsiTheme="minorHAnsi"/>
          <w:sz w:val="22"/>
          <w:szCs w:val="22"/>
        </w:rPr>
        <w:t xml:space="preserve">: </w:t>
      </w:r>
      <w:r w:rsidRPr="00264F1C">
        <w:rPr>
          <w:rFonts w:asciiTheme="minorHAnsi" w:hAnsiTheme="minorHAnsi"/>
          <w:sz w:val="22"/>
          <w:szCs w:val="22"/>
        </w:rPr>
        <w:fldChar w:fldCharType="begin">
          <w:ffData>
            <w:name w:val="Text202"/>
            <w:enabled/>
            <w:calcOnExit w:val="0"/>
            <w:textInput/>
          </w:ffData>
        </w:fldChar>
      </w:r>
      <w:r w:rsidRPr="000330A9">
        <w:rPr>
          <w:rFonts w:asciiTheme="minorHAnsi" w:hAnsiTheme="minorHAnsi"/>
          <w:sz w:val="22"/>
          <w:szCs w:val="22"/>
        </w:rPr>
        <w:instrText xml:space="preserve"> FORMTEXT </w:instrText>
      </w:r>
      <w:r w:rsidRPr="00264F1C">
        <w:rPr>
          <w:rFonts w:asciiTheme="minorHAnsi" w:hAnsiTheme="minorHAnsi"/>
          <w:sz w:val="22"/>
          <w:szCs w:val="22"/>
        </w:rPr>
      </w:r>
      <w:r w:rsidRPr="00264F1C">
        <w:rPr>
          <w:rFonts w:asciiTheme="minorHAnsi" w:hAnsiTheme="minorHAnsi"/>
          <w:sz w:val="22"/>
          <w:szCs w:val="22"/>
        </w:rPr>
        <w:fldChar w:fldCharType="separate"/>
      </w:r>
      <w:r w:rsidRPr="000330A9">
        <w:rPr>
          <w:rFonts w:asciiTheme="minorHAnsi" w:hAnsiTheme="minorHAnsi"/>
          <w:noProof/>
          <w:sz w:val="22"/>
          <w:szCs w:val="22"/>
        </w:rPr>
        <w:t> </w:t>
      </w:r>
      <w:r w:rsidRPr="000330A9">
        <w:rPr>
          <w:rFonts w:asciiTheme="minorHAnsi" w:hAnsiTheme="minorHAnsi"/>
          <w:noProof/>
          <w:sz w:val="22"/>
          <w:szCs w:val="22"/>
        </w:rPr>
        <w:t> </w:t>
      </w:r>
      <w:r w:rsidRPr="000330A9">
        <w:rPr>
          <w:rFonts w:asciiTheme="minorHAnsi" w:hAnsiTheme="minorHAnsi"/>
          <w:noProof/>
          <w:sz w:val="22"/>
          <w:szCs w:val="22"/>
        </w:rPr>
        <w:t> </w:t>
      </w:r>
      <w:r w:rsidRPr="000330A9">
        <w:rPr>
          <w:rFonts w:asciiTheme="minorHAnsi" w:hAnsiTheme="minorHAnsi"/>
          <w:noProof/>
          <w:sz w:val="22"/>
          <w:szCs w:val="22"/>
        </w:rPr>
        <w:t> </w:t>
      </w:r>
      <w:r w:rsidRPr="000330A9">
        <w:rPr>
          <w:rFonts w:asciiTheme="minorHAnsi" w:hAnsiTheme="minorHAnsi"/>
          <w:noProof/>
          <w:sz w:val="22"/>
          <w:szCs w:val="22"/>
        </w:rPr>
        <w:t> </w:t>
      </w:r>
      <w:r w:rsidRPr="00264F1C">
        <w:rPr>
          <w:rFonts w:asciiTheme="minorHAnsi" w:hAnsiTheme="minorHAnsi"/>
          <w:sz w:val="22"/>
          <w:szCs w:val="22"/>
        </w:rPr>
        <w:fldChar w:fldCharType="end"/>
      </w:r>
    </w:p>
    <w:p w14:paraId="76C241EA" w14:textId="77777777" w:rsidR="00B9236C" w:rsidRDefault="006C695F" w:rsidP="006F0E9D">
      <w:pPr>
        <w:pStyle w:val="Defaul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672586A1" w14:textId="00B11A52" w:rsidR="000773C6" w:rsidRDefault="00E8148D" w:rsidP="34491433">
      <w:pPr>
        <w:pStyle w:val="Default"/>
        <w:rPr>
          <w:rFonts w:asciiTheme="minorHAnsi" w:hAnsiTheme="minorHAnsi"/>
          <w:i/>
          <w:iCs/>
          <w:sz w:val="22"/>
          <w:szCs w:val="22"/>
        </w:rPr>
      </w:pPr>
      <w:r w:rsidRPr="34491433">
        <w:rPr>
          <w:rFonts w:asciiTheme="minorHAnsi" w:hAnsiTheme="minorHAnsi"/>
          <w:sz w:val="22"/>
          <w:szCs w:val="22"/>
        </w:rPr>
        <w:t>Does your agency intend on using a</w:t>
      </w:r>
      <w:r w:rsidR="00873B25">
        <w:rPr>
          <w:rFonts w:asciiTheme="minorHAnsi" w:hAnsiTheme="minorHAnsi"/>
          <w:sz w:val="22"/>
          <w:szCs w:val="22"/>
        </w:rPr>
        <w:t xml:space="preserve"> </w:t>
      </w:r>
      <w:r w:rsidR="00725401">
        <w:rPr>
          <w:rFonts w:asciiTheme="minorHAnsi" w:hAnsiTheme="minorHAnsi"/>
          <w:sz w:val="22"/>
          <w:szCs w:val="22"/>
        </w:rPr>
        <w:t xml:space="preserve">direct </w:t>
      </w:r>
      <w:r w:rsidRPr="34491433">
        <w:rPr>
          <w:rFonts w:asciiTheme="minorHAnsi" w:hAnsiTheme="minorHAnsi"/>
          <w:sz w:val="22"/>
          <w:szCs w:val="22"/>
        </w:rPr>
        <w:t>cost allocation plan or de minimis rate?</w:t>
      </w:r>
      <w:r w:rsidR="00725401">
        <w:rPr>
          <w:rFonts w:asciiTheme="minorHAnsi" w:hAnsiTheme="minorHAnsi"/>
          <w:sz w:val="22"/>
          <w:szCs w:val="22"/>
        </w:rPr>
        <w:t xml:space="preserve">  </w:t>
      </w:r>
      <w:r w:rsidR="00725401" w:rsidRPr="00194952">
        <w:rPr>
          <w:rFonts w:asciiTheme="minorHAnsi" w:hAnsiTheme="minorHAnsi"/>
          <w:i/>
          <w:iCs/>
          <w:sz w:val="22"/>
          <w:szCs w:val="22"/>
        </w:rPr>
        <w:t xml:space="preserve">(Please note that STA will </w:t>
      </w:r>
      <w:r w:rsidR="00725401" w:rsidRPr="00194952">
        <w:rPr>
          <w:rFonts w:asciiTheme="minorHAnsi" w:hAnsiTheme="minorHAnsi"/>
          <w:b/>
          <w:bCs/>
          <w:i/>
          <w:iCs/>
          <w:sz w:val="22"/>
          <w:szCs w:val="22"/>
        </w:rPr>
        <w:t>not</w:t>
      </w:r>
      <w:r w:rsidR="00725401" w:rsidRPr="00194952">
        <w:rPr>
          <w:rFonts w:asciiTheme="minorHAnsi" w:hAnsiTheme="minorHAnsi"/>
          <w:i/>
          <w:iCs/>
          <w:sz w:val="22"/>
          <w:szCs w:val="22"/>
        </w:rPr>
        <w:t xml:space="preserve"> accept indirect cost allocation plans that are not approved, in writing, by a federal agency).</w:t>
      </w:r>
    </w:p>
    <w:p w14:paraId="254B6C1F" w14:textId="77777777" w:rsidR="00725401" w:rsidDel="00F5110D" w:rsidRDefault="00725401" w:rsidP="34491433">
      <w:pPr>
        <w:pStyle w:val="Default"/>
        <w:rPr>
          <w:rFonts w:asciiTheme="minorHAnsi" w:hAnsiTheme="minorHAnsi"/>
          <w:sz w:val="22"/>
          <w:szCs w:val="22"/>
        </w:rPr>
      </w:pPr>
    </w:p>
    <w:p w14:paraId="406A919E" w14:textId="79D89FF3" w:rsidR="00E8148D" w:rsidDel="00F5110D" w:rsidRDefault="00873B25" w:rsidP="34491433">
      <w:pPr>
        <w:pStyle w:val="Default"/>
        <w:rPr>
          <w:rFonts w:asciiTheme="minorHAnsi" w:hAnsiTheme="minorHAnsi"/>
          <w:sz w:val="22"/>
          <w:szCs w:val="22"/>
        </w:rPr>
      </w:pPr>
      <w:r w:rsidRPr="00873B25">
        <w:rPr>
          <w:sz w:val="22"/>
          <w:szCs w:val="22"/>
        </w:rPr>
        <w:fldChar w:fldCharType="begin">
          <w:ffData>
            <w:name w:val="Check16"/>
            <w:enabled/>
            <w:calcOnExit w:val="0"/>
            <w:checkBox>
              <w:sizeAuto/>
              <w:default w:val="0"/>
            </w:checkBox>
          </w:ffData>
        </w:fldChar>
      </w:r>
      <w:r w:rsidRPr="00873B25">
        <w:rPr>
          <w:rFonts w:asciiTheme="minorHAnsi" w:hAnsiTheme="minorHAnsi"/>
          <w:sz w:val="22"/>
          <w:szCs w:val="22"/>
        </w:rPr>
        <w:instrText xml:space="preserve"> FORMCHECKBOX </w:instrText>
      </w:r>
      <w:r w:rsidR="00CB09D1">
        <w:rPr>
          <w:sz w:val="22"/>
          <w:szCs w:val="22"/>
        </w:rPr>
      </w:r>
      <w:r w:rsidR="00CB09D1">
        <w:rPr>
          <w:sz w:val="22"/>
          <w:szCs w:val="22"/>
        </w:rPr>
        <w:fldChar w:fldCharType="separate"/>
      </w:r>
      <w:r w:rsidRPr="00873B25">
        <w:rPr>
          <w:sz w:val="22"/>
          <w:szCs w:val="22"/>
        </w:rPr>
        <w:fldChar w:fldCharType="end"/>
      </w:r>
      <w:r w:rsidR="00E8148D" w:rsidRPr="34491433" w:rsidDel="00F5110D">
        <w:rPr>
          <w:rFonts w:asciiTheme="minorHAnsi" w:hAnsiTheme="minorHAnsi"/>
          <w:sz w:val="22"/>
          <w:szCs w:val="22"/>
        </w:rPr>
        <w:t xml:space="preserve"> </w:t>
      </w:r>
      <w:r>
        <w:rPr>
          <w:rFonts w:asciiTheme="minorHAnsi" w:hAnsiTheme="minorHAnsi"/>
          <w:sz w:val="22"/>
          <w:szCs w:val="22"/>
        </w:rPr>
        <w:tab/>
      </w:r>
      <w:r w:rsidR="00E8148D" w:rsidRPr="34491433" w:rsidDel="00F5110D">
        <w:rPr>
          <w:rFonts w:asciiTheme="minorHAnsi" w:hAnsiTheme="minorHAnsi"/>
          <w:sz w:val="22"/>
          <w:szCs w:val="22"/>
        </w:rPr>
        <w:t xml:space="preserve">No </w:t>
      </w:r>
    </w:p>
    <w:p w14:paraId="08FD34D9" w14:textId="0309FDA8" w:rsidR="00E8148D" w:rsidDel="00F5110D" w:rsidRDefault="00873B25" w:rsidP="34491433">
      <w:pPr>
        <w:pStyle w:val="Default"/>
        <w:rPr>
          <w:rFonts w:asciiTheme="minorHAnsi" w:hAnsiTheme="minorHAnsi"/>
          <w:sz w:val="22"/>
          <w:szCs w:val="22"/>
        </w:rPr>
      </w:pPr>
      <w:r w:rsidRPr="00873B25">
        <w:rPr>
          <w:sz w:val="22"/>
          <w:szCs w:val="22"/>
        </w:rPr>
        <w:fldChar w:fldCharType="begin">
          <w:ffData>
            <w:name w:val="Check16"/>
            <w:enabled/>
            <w:calcOnExit w:val="0"/>
            <w:checkBox>
              <w:sizeAuto/>
              <w:default w:val="0"/>
            </w:checkBox>
          </w:ffData>
        </w:fldChar>
      </w:r>
      <w:r w:rsidRPr="00873B25">
        <w:rPr>
          <w:rFonts w:asciiTheme="minorHAnsi" w:hAnsiTheme="minorHAnsi"/>
          <w:sz w:val="22"/>
          <w:szCs w:val="22"/>
        </w:rPr>
        <w:instrText xml:space="preserve"> FORMCHECKBOX </w:instrText>
      </w:r>
      <w:r w:rsidR="00CB09D1">
        <w:rPr>
          <w:sz w:val="22"/>
          <w:szCs w:val="22"/>
        </w:rPr>
      </w:r>
      <w:r w:rsidR="00CB09D1">
        <w:rPr>
          <w:sz w:val="22"/>
          <w:szCs w:val="22"/>
        </w:rPr>
        <w:fldChar w:fldCharType="separate"/>
      </w:r>
      <w:r w:rsidRPr="00873B25">
        <w:rPr>
          <w:sz w:val="22"/>
          <w:szCs w:val="22"/>
        </w:rPr>
        <w:fldChar w:fldCharType="end"/>
      </w:r>
      <w:r>
        <w:rPr>
          <w:sz w:val="22"/>
          <w:szCs w:val="22"/>
        </w:rPr>
        <w:tab/>
      </w:r>
      <w:r w:rsidR="00E8148D" w:rsidRPr="34491433" w:rsidDel="00F5110D">
        <w:rPr>
          <w:rFonts w:asciiTheme="minorHAnsi" w:hAnsiTheme="minorHAnsi"/>
          <w:sz w:val="22"/>
          <w:szCs w:val="22"/>
        </w:rPr>
        <w:t>Yes (if yes, please identify the rate and total expenditure in the budget table below</w:t>
      </w:r>
      <w:r w:rsidR="00493B30" w:rsidRPr="34491433" w:rsidDel="00F5110D">
        <w:rPr>
          <w:rFonts w:asciiTheme="minorHAnsi" w:hAnsiTheme="minorHAnsi"/>
          <w:sz w:val="22"/>
          <w:szCs w:val="22"/>
        </w:rPr>
        <w:t>)</w:t>
      </w:r>
      <w:r w:rsidR="00E8148D" w:rsidRPr="34491433" w:rsidDel="00F5110D">
        <w:rPr>
          <w:rFonts w:asciiTheme="minorHAnsi" w:hAnsiTheme="minorHAnsi"/>
          <w:sz w:val="22"/>
          <w:szCs w:val="22"/>
        </w:rPr>
        <w:t xml:space="preserve"> </w:t>
      </w:r>
    </w:p>
    <w:p w14:paraId="7475DE8B" w14:textId="77777777" w:rsidR="00E8148D" w:rsidRDefault="00E8148D" w:rsidP="00E8148D">
      <w:pPr>
        <w:pStyle w:val="Default"/>
        <w:rPr>
          <w:rFonts w:asciiTheme="minorHAnsi" w:hAnsiTheme="minorHAnsi"/>
          <w:sz w:val="22"/>
          <w:szCs w:val="22"/>
        </w:rPr>
      </w:pPr>
    </w:p>
    <w:p w14:paraId="5839513D" w14:textId="14AE657B" w:rsidR="2773265A" w:rsidRDefault="00E8148D" w:rsidP="00AB2ABD">
      <w:pPr>
        <w:spacing w:before="120" w:after="120"/>
      </w:pPr>
      <w:r w:rsidRPr="00873B25">
        <w:rPr>
          <w:rFonts w:ascii="Myriad Pro" w:hAnsi="Myriad Pro"/>
          <w:color w:val="0070C0"/>
          <w:sz w:val="28"/>
          <w:szCs w:val="28"/>
        </w:rPr>
        <w:t xml:space="preserve">Budget Table </w:t>
      </w:r>
    </w:p>
    <w:tbl>
      <w:tblPr>
        <w:tblW w:w="9517" w:type="dxa"/>
        <w:tblLook w:val="04A0" w:firstRow="1" w:lastRow="0" w:firstColumn="1" w:lastColumn="0" w:noHBand="0" w:noVBand="1"/>
      </w:tblPr>
      <w:tblGrid>
        <w:gridCol w:w="2845"/>
        <w:gridCol w:w="2882"/>
        <w:gridCol w:w="1047"/>
        <w:gridCol w:w="2743"/>
      </w:tblGrid>
      <w:tr w:rsidR="00A40888" w:rsidRPr="00A40888" w14:paraId="4CF763A1" w14:textId="77777777" w:rsidTr="34491433">
        <w:trPr>
          <w:trHeight w:val="576"/>
        </w:trPr>
        <w:tc>
          <w:tcPr>
            <w:tcW w:w="95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65E96" w14:textId="3322FB63" w:rsidR="00A40888" w:rsidRPr="00A40888" w:rsidRDefault="00725401" w:rsidP="00A40888">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themeColor="text1"/>
                <w:sz w:val="24"/>
                <w:szCs w:val="24"/>
              </w:rPr>
              <w:t>FY21 Section 5310 Project</w:t>
            </w:r>
            <w:r w:rsidR="5CC07A22" w:rsidRPr="34491433">
              <w:rPr>
                <w:rFonts w:ascii="Calibri" w:eastAsia="Times New Roman" w:hAnsi="Calibri" w:cs="Calibri"/>
                <w:b/>
                <w:bCs/>
                <w:color w:val="000000" w:themeColor="text1"/>
                <w:sz w:val="24"/>
                <w:szCs w:val="24"/>
              </w:rPr>
              <w:t xml:space="preserve"> Budget</w:t>
            </w:r>
          </w:p>
        </w:tc>
      </w:tr>
      <w:tr w:rsidR="00A40888" w:rsidRPr="00A40888" w14:paraId="660B710B" w14:textId="77777777" w:rsidTr="34491433">
        <w:trPr>
          <w:trHeight w:val="576"/>
        </w:trPr>
        <w:tc>
          <w:tcPr>
            <w:tcW w:w="2845" w:type="dxa"/>
            <w:tcBorders>
              <w:top w:val="nil"/>
              <w:left w:val="single" w:sz="4" w:space="0" w:color="auto"/>
              <w:bottom w:val="single" w:sz="4" w:space="0" w:color="auto"/>
              <w:right w:val="single" w:sz="4" w:space="0" w:color="auto"/>
            </w:tcBorders>
            <w:shd w:val="clear" w:color="auto" w:fill="auto"/>
            <w:noWrap/>
            <w:vAlign w:val="center"/>
            <w:hideMark/>
          </w:tcPr>
          <w:p w14:paraId="49B5E7BC" w14:textId="77777777" w:rsidR="00A40888" w:rsidRPr="00A40888" w:rsidRDefault="00A40888" w:rsidP="00A40888">
            <w:pPr>
              <w:spacing w:after="0" w:line="240" w:lineRule="auto"/>
              <w:jc w:val="center"/>
              <w:rPr>
                <w:rFonts w:ascii="Calibri" w:eastAsia="Times New Roman" w:hAnsi="Calibri" w:cs="Calibri"/>
                <w:b/>
                <w:bCs/>
                <w:color w:val="000000"/>
              </w:rPr>
            </w:pPr>
            <w:r w:rsidRPr="00A40888">
              <w:rPr>
                <w:rFonts w:ascii="Calibri" w:eastAsia="Times New Roman" w:hAnsi="Calibri" w:cs="Calibri"/>
                <w:b/>
                <w:bCs/>
                <w:color w:val="000000"/>
              </w:rPr>
              <w:t>Source</w:t>
            </w:r>
          </w:p>
        </w:tc>
        <w:tc>
          <w:tcPr>
            <w:tcW w:w="2882" w:type="dxa"/>
            <w:tcBorders>
              <w:top w:val="nil"/>
              <w:left w:val="nil"/>
              <w:bottom w:val="single" w:sz="4" w:space="0" w:color="auto"/>
              <w:right w:val="single" w:sz="4" w:space="0" w:color="auto"/>
            </w:tcBorders>
            <w:shd w:val="clear" w:color="auto" w:fill="auto"/>
            <w:vAlign w:val="center"/>
            <w:hideMark/>
          </w:tcPr>
          <w:p w14:paraId="628805BD" w14:textId="77777777" w:rsidR="00A40888" w:rsidRPr="00A40888" w:rsidRDefault="00A40888" w:rsidP="00A40888">
            <w:pPr>
              <w:spacing w:after="0" w:line="240" w:lineRule="auto"/>
              <w:jc w:val="center"/>
              <w:rPr>
                <w:rFonts w:ascii="Calibri" w:eastAsia="Times New Roman" w:hAnsi="Calibri" w:cs="Calibri"/>
                <w:b/>
                <w:bCs/>
                <w:color w:val="000000"/>
              </w:rPr>
            </w:pPr>
            <w:r w:rsidRPr="00A40888">
              <w:rPr>
                <w:rFonts w:ascii="Calibri" w:eastAsia="Times New Roman" w:hAnsi="Calibri" w:cs="Calibri"/>
                <w:b/>
                <w:bCs/>
                <w:color w:val="000000"/>
              </w:rPr>
              <w:t>Source Description</w:t>
            </w:r>
          </w:p>
        </w:tc>
        <w:tc>
          <w:tcPr>
            <w:tcW w:w="1047" w:type="dxa"/>
            <w:tcBorders>
              <w:top w:val="nil"/>
              <w:left w:val="nil"/>
              <w:bottom w:val="single" w:sz="4" w:space="0" w:color="auto"/>
              <w:right w:val="single" w:sz="4" w:space="0" w:color="auto"/>
            </w:tcBorders>
            <w:shd w:val="clear" w:color="auto" w:fill="auto"/>
            <w:noWrap/>
            <w:vAlign w:val="center"/>
            <w:hideMark/>
          </w:tcPr>
          <w:p w14:paraId="175119D3" w14:textId="77777777" w:rsidR="00A40888" w:rsidRPr="00A40888" w:rsidRDefault="00A40888" w:rsidP="00A40888">
            <w:pPr>
              <w:spacing w:after="0" w:line="240" w:lineRule="auto"/>
              <w:jc w:val="center"/>
              <w:rPr>
                <w:rFonts w:ascii="Calibri" w:eastAsia="Times New Roman" w:hAnsi="Calibri" w:cs="Calibri"/>
                <w:b/>
                <w:bCs/>
                <w:color w:val="000000"/>
              </w:rPr>
            </w:pPr>
            <w:r w:rsidRPr="00A40888">
              <w:rPr>
                <w:rFonts w:ascii="Calibri" w:eastAsia="Times New Roman" w:hAnsi="Calibri" w:cs="Calibri"/>
                <w:b/>
                <w:bCs/>
                <w:color w:val="000000"/>
              </w:rPr>
              <w:t>Amount</w:t>
            </w:r>
          </w:p>
        </w:tc>
        <w:tc>
          <w:tcPr>
            <w:tcW w:w="2743" w:type="dxa"/>
            <w:tcBorders>
              <w:top w:val="nil"/>
              <w:left w:val="nil"/>
              <w:bottom w:val="single" w:sz="4" w:space="0" w:color="auto"/>
              <w:right w:val="single" w:sz="4" w:space="0" w:color="auto"/>
            </w:tcBorders>
            <w:shd w:val="clear" w:color="auto" w:fill="auto"/>
            <w:noWrap/>
            <w:vAlign w:val="center"/>
            <w:hideMark/>
          </w:tcPr>
          <w:p w14:paraId="1D58784A" w14:textId="77777777" w:rsidR="00A40888" w:rsidRPr="00A40888" w:rsidRDefault="00A40888" w:rsidP="00A40888">
            <w:pPr>
              <w:spacing w:after="0" w:line="240" w:lineRule="auto"/>
              <w:jc w:val="center"/>
              <w:rPr>
                <w:rFonts w:ascii="Calibri" w:eastAsia="Times New Roman" w:hAnsi="Calibri" w:cs="Calibri"/>
                <w:b/>
                <w:bCs/>
                <w:color w:val="000000"/>
              </w:rPr>
            </w:pPr>
            <w:r w:rsidRPr="00A40888">
              <w:rPr>
                <w:rFonts w:ascii="Calibri" w:eastAsia="Times New Roman" w:hAnsi="Calibri" w:cs="Calibri"/>
                <w:b/>
                <w:bCs/>
                <w:color w:val="000000"/>
              </w:rPr>
              <w:t>Source Status</w:t>
            </w:r>
          </w:p>
        </w:tc>
      </w:tr>
      <w:tr w:rsidR="00A40888" w:rsidRPr="00A40888" w14:paraId="1E3A07E2" w14:textId="77777777" w:rsidTr="34491433">
        <w:trPr>
          <w:trHeight w:val="576"/>
        </w:trPr>
        <w:tc>
          <w:tcPr>
            <w:tcW w:w="2845" w:type="dxa"/>
            <w:tcBorders>
              <w:top w:val="nil"/>
              <w:left w:val="single" w:sz="4" w:space="0" w:color="auto"/>
              <w:bottom w:val="single" w:sz="4" w:space="0" w:color="auto"/>
              <w:right w:val="single" w:sz="4" w:space="0" w:color="auto"/>
            </w:tcBorders>
            <w:shd w:val="clear" w:color="auto" w:fill="auto"/>
            <w:noWrap/>
            <w:vAlign w:val="center"/>
            <w:hideMark/>
          </w:tcPr>
          <w:p w14:paraId="217F6F24"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FTA Grant</w:t>
            </w:r>
          </w:p>
        </w:tc>
        <w:tc>
          <w:tcPr>
            <w:tcW w:w="2882" w:type="dxa"/>
            <w:tcBorders>
              <w:top w:val="nil"/>
              <w:left w:val="nil"/>
              <w:bottom w:val="single" w:sz="4" w:space="0" w:color="auto"/>
              <w:right w:val="single" w:sz="4" w:space="0" w:color="auto"/>
            </w:tcBorders>
            <w:shd w:val="clear" w:color="auto" w:fill="auto"/>
            <w:vAlign w:val="center"/>
            <w:hideMark/>
          </w:tcPr>
          <w:p w14:paraId="30D78422"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STA Section 5310 Funds</w:t>
            </w:r>
          </w:p>
        </w:tc>
        <w:tc>
          <w:tcPr>
            <w:tcW w:w="1047" w:type="dxa"/>
            <w:tcBorders>
              <w:top w:val="nil"/>
              <w:left w:val="nil"/>
              <w:bottom w:val="single" w:sz="4" w:space="0" w:color="auto"/>
              <w:right w:val="single" w:sz="4" w:space="0" w:color="auto"/>
            </w:tcBorders>
            <w:shd w:val="clear" w:color="auto" w:fill="auto"/>
            <w:noWrap/>
            <w:vAlign w:val="center"/>
            <w:hideMark/>
          </w:tcPr>
          <w:p w14:paraId="56F4CDD6"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c>
          <w:tcPr>
            <w:tcW w:w="2743" w:type="dxa"/>
            <w:tcBorders>
              <w:top w:val="nil"/>
              <w:left w:val="nil"/>
              <w:bottom w:val="single" w:sz="4" w:space="0" w:color="auto"/>
              <w:right w:val="single" w:sz="4" w:space="0" w:color="auto"/>
            </w:tcBorders>
            <w:shd w:val="clear" w:color="auto" w:fill="auto"/>
            <w:noWrap/>
            <w:vAlign w:val="center"/>
            <w:hideMark/>
          </w:tcPr>
          <w:p w14:paraId="08898182"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Application Submitted</w:t>
            </w:r>
          </w:p>
        </w:tc>
      </w:tr>
      <w:tr w:rsidR="00A40888" w:rsidRPr="00A40888" w14:paraId="35A9A66B" w14:textId="77777777" w:rsidTr="34491433">
        <w:trPr>
          <w:trHeight w:val="576"/>
        </w:trPr>
        <w:tc>
          <w:tcPr>
            <w:tcW w:w="2845" w:type="dxa"/>
            <w:tcBorders>
              <w:top w:val="nil"/>
              <w:left w:val="single" w:sz="4" w:space="0" w:color="auto"/>
              <w:bottom w:val="single" w:sz="4" w:space="0" w:color="auto"/>
              <w:right w:val="single" w:sz="4" w:space="0" w:color="auto"/>
            </w:tcBorders>
            <w:shd w:val="clear" w:color="auto" w:fill="auto"/>
            <w:noWrap/>
            <w:vAlign w:val="center"/>
            <w:hideMark/>
          </w:tcPr>
          <w:p w14:paraId="334D30A9"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c>
          <w:tcPr>
            <w:tcW w:w="2882" w:type="dxa"/>
            <w:tcBorders>
              <w:top w:val="nil"/>
              <w:left w:val="nil"/>
              <w:bottom w:val="single" w:sz="4" w:space="0" w:color="auto"/>
              <w:right w:val="single" w:sz="4" w:space="0" w:color="auto"/>
            </w:tcBorders>
            <w:shd w:val="clear" w:color="auto" w:fill="auto"/>
            <w:vAlign w:val="center"/>
            <w:hideMark/>
          </w:tcPr>
          <w:p w14:paraId="335088C7"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c>
          <w:tcPr>
            <w:tcW w:w="1047" w:type="dxa"/>
            <w:tcBorders>
              <w:top w:val="nil"/>
              <w:left w:val="nil"/>
              <w:bottom w:val="single" w:sz="4" w:space="0" w:color="auto"/>
              <w:right w:val="single" w:sz="4" w:space="0" w:color="auto"/>
            </w:tcBorders>
            <w:shd w:val="clear" w:color="auto" w:fill="auto"/>
            <w:noWrap/>
            <w:vAlign w:val="center"/>
            <w:hideMark/>
          </w:tcPr>
          <w:p w14:paraId="339C1BC7"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c>
          <w:tcPr>
            <w:tcW w:w="2743" w:type="dxa"/>
            <w:tcBorders>
              <w:top w:val="nil"/>
              <w:left w:val="nil"/>
              <w:bottom w:val="single" w:sz="4" w:space="0" w:color="auto"/>
              <w:right w:val="single" w:sz="4" w:space="0" w:color="auto"/>
            </w:tcBorders>
            <w:shd w:val="clear" w:color="auto" w:fill="auto"/>
            <w:noWrap/>
            <w:vAlign w:val="center"/>
            <w:hideMark/>
          </w:tcPr>
          <w:p w14:paraId="06E260D6"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r>
      <w:tr w:rsidR="00A40888" w:rsidRPr="00A40888" w14:paraId="2B33386E" w14:textId="77777777" w:rsidTr="34491433">
        <w:trPr>
          <w:trHeight w:val="576"/>
        </w:trPr>
        <w:tc>
          <w:tcPr>
            <w:tcW w:w="2845" w:type="dxa"/>
            <w:tcBorders>
              <w:top w:val="nil"/>
              <w:left w:val="single" w:sz="4" w:space="0" w:color="auto"/>
              <w:bottom w:val="single" w:sz="4" w:space="0" w:color="auto"/>
              <w:right w:val="single" w:sz="4" w:space="0" w:color="auto"/>
            </w:tcBorders>
            <w:shd w:val="clear" w:color="auto" w:fill="auto"/>
            <w:noWrap/>
            <w:vAlign w:val="center"/>
            <w:hideMark/>
          </w:tcPr>
          <w:p w14:paraId="486224F2"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c>
          <w:tcPr>
            <w:tcW w:w="2882" w:type="dxa"/>
            <w:tcBorders>
              <w:top w:val="nil"/>
              <w:left w:val="nil"/>
              <w:bottom w:val="single" w:sz="4" w:space="0" w:color="auto"/>
              <w:right w:val="single" w:sz="4" w:space="0" w:color="auto"/>
            </w:tcBorders>
            <w:shd w:val="clear" w:color="auto" w:fill="auto"/>
            <w:vAlign w:val="center"/>
            <w:hideMark/>
          </w:tcPr>
          <w:p w14:paraId="78303C17"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c>
          <w:tcPr>
            <w:tcW w:w="1047" w:type="dxa"/>
            <w:tcBorders>
              <w:top w:val="nil"/>
              <w:left w:val="nil"/>
              <w:bottom w:val="single" w:sz="4" w:space="0" w:color="auto"/>
              <w:right w:val="single" w:sz="4" w:space="0" w:color="auto"/>
            </w:tcBorders>
            <w:shd w:val="clear" w:color="auto" w:fill="auto"/>
            <w:noWrap/>
            <w:vAlign w:val="center"/>
            <w:hideMark/>
          </w:tcPr>
          <w:p w14:paraId="6D7E38F0"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c>
          <w:tcPr>
            <w:tcW w:w="2743" w:type="dxa"/>
            <w:tcBorders>
              <w:top w:val="nil"/>
              <w:left w:val="nil"/>
              <w:bottom w:val="single" w:sz="4" w:space="0" w:color="auto"/>
              <w:right w:val="single" w:sz="4" w:space="0" w:color="auto"/>
            </w:tcBorders>
            <w:shd w:val="clear" w:color="auto" w:fill="auto"/>
            <w:noWrap/>
            <w:vAlign w:val="center"/>
            <w:hideMark/>
          </w:tcPr>
          <w:p w14:paraId="1E5B2F53"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r>
      <w:tr w:rsidR="00A40888" w:rsidRPr="00A40888" w14:paraId="43E809CF" w14:textId="77777777" w:rsidTr="34491433">
        <w:trPr>
          <w:trHeight w:val="576"/>
        </w:trPr>
        <w:tc>
          <w:tcPr>
            <w:tcW w:w="2845" w:type="dxa"/>
            <w:tcBorders>
              <w:top w:val="nil"/>
              <w:left w:val="single" w:sz="4" w:space="0" w:color="auto"/>
              <w:bottom w:val="single" w:sz="4" w:space="0" w:color="auto"/>
              <w:right w:val="single" w:sz="4" w:space="0" w:color="auto"/>
            </w:tcBorders>
            <w:shd w:val="clear" w:color="auto" w:fill="auto"/>
            <w:noWrap/>
            <w:vAlign w:val="center"/>
            <w:hideMark/>
          </w:tcPr>
          <w:p w14:paraId="67088D0E"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c>
          <w:tcPr>
            <w:tcW w:w="2882" w:type="dxa"/>
            <w:tcBorders>
              <w:top w:val="nil"/>
              <w:left w:val="nil"/>
              <w:bottom w:val="single" w:sz="4" w:space="0" w:color="auto"/>
              <w:right w:val="single" w:sz="4" w:space="0" w:color="auto"/>
            </w:tcBorders>
            <w:shd w:val="clear" w:color="auto" w:fill="auto"/>
            <w:vAlign w:val="center"/>
            <w:hideMark/>
          </w:tcPr>
          <w:p w14:paraId="4E183BA9"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c>
          <w:tcPr>
            <w:tcW w:w="1047" w:type="dxa"/>
            <w:tcBorders>
              <w:top w:val="nil"/>
              <w:left w:val="nil"/>
              <w:bottom w:val="single" w:sz="4" w:space="0" w:color="auto"/>
              <w:right w:val="single" w:sz="4" w:space="0" w:color="auto"/>
            </w:tcBorders>
            <w:shd w:val="clear" w:color="auto" w:fill="auto"/>
            <w:noWrap/>
            <w:vAlign w:val="center"/>
            <w:hideMark/>
          </w:tcPr>
          <w:p w14:paraId="12B5999D"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c>
          <w:tcPr>
            <w:tcW w:w="2743" w:type="dxa"/>
            <w:tcBorders>
              <w:top w:val="nil"/>
              <w:left w:val="nil"/>
              <w:bottom w:val="single" w:sz="4" w:space="0" w:color="auto"/>
              <w:right w:val="single" w:sz="4" w:space="0" w:color="auto"/>
            </w:tcBorders>
            <w:shd w:val="clear" w:color="auto" w:fill="auto"/>
            <w:noWrap/>
            <w:vAlign w:val="center"/>
            <w:hideMark/>
          </w:tcPr>
          <w:p w14:paraId="5BD2DFFE"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r>
      <w:tr w:rsidR="00A40888" w:rsidRPr="00A40888" w14:paraId="150682D4" w14:textId="77777777" w:rsidTr="34491433">
        <w:trPr>
          <w:trHeight w:val="576"/>
        </w:trPr>
        <w:tc>
          <w:tcPr>
            <w:tcW w:w="57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D31AD" w14:textId="77777777" w:rsidR="00A40888" w:rsidRPr="00A40888" w:rsidRDefault="00A40888" w:rsidP="00A40888">
            <w:pPr>
              <w:spacing w:after="0" w:line="240" w:lineRule="auto"/>
              <w:jc w:val="center"/>
              <w:rPr>
                <w:rFonts w:ascii="Calibri" w:eastAsia="Times New Roman" w:hAnsi="Calibri" w:cs="Calibri"/>
                <w:b/>
                <w:bCs/>
                <w:color w:val="000000"/>
              </w:rPr>
            </w:pPr>
            <w:r w:rsidRPr="00A40888">
              <w:rPr>
                <w:rFonts w:ascii="Calibri" w:eastAsia="Times New Roman" w:hAnsi="Calibri" w:cs="Calibri"/>
                <w:b/>
                <w:bCs/>
                <w:color w:val="000000"/>
              </w:rPr>
              <w:t>Funding Sources Total</w:t>
            </w:r>
          </w:p>
        </w:tc>
        <w:tc>
          <w:tcPr>
            <w:tcW w:w="3790" w:type="dxa"/>
            <w:gridSpan w:val="2"/>
            <w:tcBorders>
              <w:top w:val="single" w:sz="4" w:space="0" w:color="auto"/>
              <w:left w:val="nil"/>
              <w:bottom w:val="single" w:sz="4" w:space="0" w:color="auto"/>
              <w:right w:val="single" w:sz="4" w:space="0" w:color="000000" w:themeColor="text1"/>
            </w:tcBorders>
            <w:shd w:val="clear" w:color="auto" w:fill="auto"/>
            <w:noWrap/>
            <w:vAlign w:val="center"/>
            <w:hideMark/>
          </w:tcPr>
          <w:p w14:paraId="55F78DC4" w14:textId="77777777" w:rsidR="00A40888" w:rsidRPr="00A40888" w:rsidRDefault="00A40888" w:rsidP="00A40888">
            <w:pPr>
              <w:spacing w:after="0" w:line="240" w:lineRule="auto"/>
              <w:jc w:val="center"/>
              <w:rPr>
                <w:rFonts w:ascii="Calibri" w:eastAsia="Times New Roman" w:hAnsi="Calibri" w:cs="Calibri"/>
                <w:b/>
                <w:bCs/>
                <w:color w:val="000000"/>
              </w:rPr>
            </w:pPr>
            <w:r w:rsidRPr="00A40888">
              <w:rPr>
                <w:rFonts w:ascii="Calibri" w:eastAsia="Times New Roman" w:hAnsi="Calibri" w:cs="Calibri"/>
                <w:b/>
                <w:bCs/>
                <w:color w:val="000000"/>
              </w:rPr>
              <w:t xml:space="preserve"> $                                                                       -   </w:t>
            </w:r>
          </w:p>
        </w:tc>
      </w:tr>
      <w:tr w:rsidR="00A40888" w:rsidRPr="00A40888" w14:paraId="64E7DE04" w14:textId="77777777" w:rsidTr="34491433">
        <w:trPr>
          <w:trHeight w:val="576"/>
        </w:trPr>
        <w:tc>
          <w:tcPr>
            <w:tcW w:w="95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5C4B3" w14:textId="77777777" w:rsidR="00A40888" w:rsidRPr="00A40888" w:rsidRDefault="00A40888" w:rsidP="00A40888">
            <w:pPr>
              <w:spacing w:after="0" w:line="240" w:lineRule="auto"/>
              <w:jc w:val="center"/>
              <w:rPr>
                <w:rFonts w:ascii="Calibri" w:eastAsia="Times New Roman" w:hAnsi="Calibri" w:cs="Calibri"/>
                <w:b/>
                <w:bCs/>
                <w:color w:val="000000"/>
              </w:rPr>
            </w:pPr>
            <w:r w:rsidRPr="00A40888">
              <w:rPr>
                <w:rFonts w:ascii="Calibri" w:eastAsia="Times New Roman" w:hAnsi="Calibri" w:cs="Calibri"/>
                <w:b/>
                <w:bCs/>
                <w:color w:val="000000"/>
              </w:rPr>
              <w:t>In-Kind Contributions</w:t>
            </w:r>
          </w:p>
        </w:tc>
      </w:tr>
      <w:tr w:rsidR="00A40888" w:rsidRPr="00A40888" w14:paraId="06E5FBD4" w14:textId="77777777" w:rsidTr="34491433">
        <w:trPr>
          <w:trHeight w:val="576"/>
        </w:trPr>
        <w:tc>
          <w:tcPr>
            <w:tcW w:w="2845" w:type="dxa"/>
            <w:tcBorders>
              <w:top w:val="nil"/>
              <w:left w:val="single" w:sz="4" w:space="0" w:color="auto"/>
              <w:bottom w:val="single" w:sz="4" w:space="0" w:color="auto"/>
              <w:right w:val="single" w:sz="4" w:space="0" w:color="auto"/>
            </w:tcBorders>
            <w:shd w:val="clear" w:color="auto" w:fill="auto"/>
            <w:noWrap/>
            <w:vAlign w:val="center"/>
            <w:hideMark/>
          </w:tcPr>
          <w:p w14:paraId="2E3D3B3C" w14:textId="7587971D"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lastRenderedPageBreak/>
              <w:t>Volunteer hours</w:t>
            </w:r>
            <w:r w:rsidR="00725401">
              <w:rPr>
                <w:rFonts w:ascii="Calibri" w:eastAsia="Times New Roman" w:hAnsi="Calibri" w:cs="Calibri"/>
                <w:color w:val="000000"/>
              </w:rPr>
              <w:t xml:space="preserve"> (list value)</w:t>
            </w:r>
          </w:p>
        </w:tc>
        <w:tc>
          <w:tcPr>
            <w:tcW w:w="2882" w:type="dxa"/>
            <w:tcBorders>
              <w:top w:val="nil"/>
              <w:left w:val="nil"/>
              <w:bottom w:val="single" w:sz="4" w:space="0" w:color="auto"/>
              <w:right w:val="single" w:sz="4" w:space="0" w:color="auto"/>
            </w:tcBorders>
            <w:shd w:val="clear" w:color="auto" w:fill="auto"/>
            <w:vAlign w:val="center"/>
            <w:hideMark/>
          </w:tcPr>
          <w:p w14:paraId="7E164954"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c>
          <w:tcPr>
            <w:tcW w:w="1047" w:type="dxa"/>
            <w:tcBorders>
              <w:top w:val="nil"/>
              <w:left w:val="nil"/>
              <w:bottom w:val="single" w:sz="4" w:space="0" w:color="auto"/>
              <w:right w:val="single" w:sz="4" w:space="0" w:color="auto"/>
            </w:tcBorders>
            <w:shd w:val="clear" w:color="auto" w:fill="auto"/>
            <w:noWrap/>
            <w:vAlign w:val="center"/>
            <w:hideMark/>
          </w:tcPr>
          <w:p w14:paraId="3808283B"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c>
          <w:tcPr>
            <w:tcW w:w="2743" w:type="dxa"/>
            <w:tcBorders>
              <w:top w:val="nil"/>
              <w:left w:val="nil"/>
              <w:bottom w:val="single" w:sz="4" w:space="0" w:color="auto"/>
              <w:right w:val="single" w:sz="4" w:space="0" w:color="auto"/>
            </w:tcBorders>
            <w:shd w:val="clear" w:color="auto" w:fill="auto"/>
            <w:noWrap/>
            <w:vAlign w:val="center"/>
            <w:hideMark/>
          </w:tcPr>
          <w:p w14:paraId="2BFC3E12"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r>
      <w:tr w:rsidR="00A40888" w:rsidRPr="00A40888" w14:paraId="348B89F8" w14:textId="77777777" w:rsidTr="34491433">
        <w:trPr>
          <w:trHeight w:val="576"/>
        </w:trPr>
        <w:tc>
          <w:tcPr>
            <w:tcW w:w="2845" w:type="dxa"/>
            <w:tcBorders>
              <w:top w:val="nil"/>
              <w:left w:val="single" w:sz="4" w:space="0" w:color="auto"/>
              <w:bottom w:val="single" w:sz="4" w:space="0" w:color="auto"/>
              <w:right w:val="single" w:sz="4" w:space="0" w:color="auto"/>
            </w:tcBorders>
            <w:shd w:val="clear" w:color="auto" w:fill="auto"/>
            <w:noWrap/>
            <w:vAlign w:val="center"/>
            <w:hideMark/>
          </w:tcPr>
          <w:p w14:paraId="3FFAABD6" w14:textId="0785B670"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Mil</w:t>
            </w:r>
            <w:r w:rsidR="00725401">
              <w:rPr>
                <w:rFonts w:ascii="Calibri" w:eastAsia="Times New Roman" w:hAnsi="Calibri" w:cs="Calibri"/>
                <w:color w:val="000000"/>
              </w:rPr>
              <w:t>e</w:t>
            </w:r>
            <w:r w:rsidRPr="00A40888">
              <w:rPr>
                <w:rFonts w:ascii="Calibri" w:eastAsia="Times New Roman" w:hAnsi="Calibri" w:cs="Calibri"/>
                <w:color w:val="000000"/>
              </w:rPr>
              <w:t xml:space="preserve">age Reimbursement </w:t>
            </w:r>
          </w:p>
        </w:tc>
        <w:tc>
          <w:tcPr>
            <w:tcW w:w="2882" w:type="dxa"/>
            <w:tcBorders>
              <w:top w:val="nil"/>
              <w:left w:val="nil"/>
              <w:bottom w:val="single" w:sz="4" w:space="0" w:color="auto"/>
              <w:right w:val="single" w:sz="4" w:space="0" w:color="auto"/>
            </w:tcBorders>
            <w:shd w:val="clear" w:color="auto" w:fill="auto"/>
            <w:vAlign w:val="center"/>
            <w:hideMark/>
          </w:tcPr>
          <w:p w14:paraId="0E9F16F3"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c>
          <w:tcPr>
            <w:tcW w:w="1047" w:type="dxa"/>
            <w:tcBorders>
              <w:top w:val="nil"/>
              <w:left w:val="nil"/>
              <w:bottom w:val="single" w:sz="4" w:space="0" w:color="auto"/>
              <w:right w:val="single" w:sz="4" w:space="0" w:color="auto"/>
            </w:tcBorders>
            <w:shd w:val="clear" w:color="auto" w:fill="auto"/>
            <w:noWrap/>
            <w:vAlign w:val="center"/>
            <w:hideMark/>
          </w:tcPr>
          <w:p w14:paraId="08401277"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c>
          <w:tcPr>
            <w:tcW w:w="2743" w:type="dxa"/>
            <w:tcBorders>
              <w:top w:val="nil"/>
              <w:left w:val="nil"/>
              <w:bottom w:val="single" w:sz="4" w:space="0" w:color="auto"/>
              <w:right w:val="single" w:sz="4" w:space="0" w:color="auto"/>
            </w:tcBorders>
            <w:shd w:val="clear" w:color="auto" w:fill="auto"/>
            <w:noWrap/>
            <w:vAlign w:val="center"/>
            <w:hideMark/>
          </w:tcPr>
          <w:p w14:paraId="1D111CD3" w14:textId="77777777" w:rsidR="00A40888" w:rsidRPr="00A40888" w:rsidRDefault="00A40888" w:rsidP="00A40888">
            <w:pPr>
              <w:spacing w:after="0" w:line="240" w:lineRule="auto"/>
              <w:rPr>
                <w:rFonts w:ascii="Calibri" w:eastAsia="Times New Roman" w:hAnsi="Calibri" w:cs="Calibri"/>
                <w:color w:val="000000"/>
              </w:rPr>
            </w:pPr>
            <w:r w:rsidRPr="00A40888">
              <w:rPr>
                <w:rFonts w:ascii="Calibri" w:eastAsia="Times New Roman" w:hAnsi="Calibri" w:cs="Calibri"/>
                <w:color w:val="000000"/>
              </w:rPr>
              <w:t> </w:t>
            </w:r>
          </w:p>
        </w:tc>
      </w:tr>
      <w:tr w:rsidR="00A40888" w:rsidRPr="00A40888" w14:paraId="61BCFA48" w14:textId="77777777" w:rsidTr="34491433">
        <w:trPr>
          <w:trHeight w:val="576"/>
        </w:trPr>
        <w:tc>
          <w:tcPr>
            <w:tcW w:w="57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8B539" w14:textId="77777777" w:rsidR="00A40888" w:rsidRPr="00A40888" w:rsidRDefault="00A40888" w:rsidP="00A40888">
            <w:pPr>
              <w:spacing w:after="0" w:line="240" w:lineRule="auto"/>
              <w:jc w:val="center"/>
              <w:rPr>
                <w:rFonts w:ascii="Calibri" w:eastAsia="Times New Roman" w:hAnsi="Calibri" w:cs="Calibri"/>
                <w:b/>
                <w:bCs/>
                <w:color w:val="000000"/>
              </w:rPr>
            </w:pPr>
            <w:r w:rsidRPr="00A40888">
              <w:rPr>
                <w:rFonts w:ascii="Calibri" w:eastAsia="Times New Roman" w:hAnsi="Calibri" w:cs="Calibri"/>
                <w:b/>
                <w:bCs/>
                <w:color w:val="000000"/>
              </w:rPr>
              <w:t>In-Kind Total</w:t>
            </w:r>
          </w:p>
        </w:tc>
        <w:tc>
          <w:tcPr>
            <w:tcW w:w="3790" w:type="dxa"/>
            <w:gridSpan w:val="2"/>
            <w:tcBorders>
              <w:top w:val="single" w:sz="4" w:space="0" w:color="auto"/>
              <w:left w:val="nil"/>
              <w:bottom w:val="single" w:sz="4" w:space="0" w:color="auto"/>
              <w:right w:val="single" w:sz="4" w:space="0" w:color="000000" w:themeColor="text1"/>
            </w:tcBorders>
            <w:shd w:val="clear" w:color="auto" w:fill="auto"/>
            <w:noWrap/>
            <w:vAlign w:val="center"/>
            <w:hideMark/>
          </w:tcPr>
          <w:p w14:paraId="628D4C82" w14:textId="77777777" w:rsidR="00A40888" w:rsidRPr="00A40888" w:rsidRDefault="00A40888" w:rsidP="00A40888">
            <w:pPr>
              <w:spacing w:after="0" w:line="240" w:lineRule="auto"/>
              <w:jc w:val="center"/>
              <w:rPr>
                <w:rFonts w:ascii="Calibri" w:eastAsia="Times New Roman" w:hAnsi="Calibri" w:cs="Calibri"/>
                <w:b/>
                <w:bCs/>
                <w:color w:val="000000"/>
              </w:rPr>
            </w:pPr>
            <w:r w:rsidRPr="00A40888">
              <w:rPr>
                <w:rFonts w:ascii="Calibri" w:eastAsia="Times New Roman" w:hAnsi="Calibri" w:cs="Calibri"/>
                <w:b/>
                <w:bCs/>
                <w:color w:val="000000"/>
              </w:rPr>
              <w:t xml:space="preserve"> $                                                                       -   </w:t>
            </w:r>
          </w:p>
        </w:tc>
      </w:tr>
      <w:tr w:rsidR="00A40888" w:rsidRPr="00A40888" w14:paraId="6DE0C1DF" w14:textId="77777777" w:rsidTr="34491433">
        <w:trPr>
          <w:trHeight w:val="576"/>
        </w:trPr>
        <w:tc>
          <w:tcPr>
            <w:tcW w:w="57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A7AF1" w14:textId="77777777" w:rsidR="00A40888" w:rsidRPr="00A40888" w:rsidRDefault="00A40888" w:rsidP="00A40888">
            <w:pPr>
              <w:spacing w:after="0" w:line="240" w:lineRule="auto"/>
              <w:jc w:val="center"/>
              <w:rPr>
                <w:rFonts w:ascii="Calibri" w:eastAsia="Times New Roman" w:hAnsi="Calibri" w:cs="Calibri"/>
                <w:b/>
                <w:bCs/>
                <w:color w:val="000000"/>
                <w:sz w:val="24"/>
                <w:szCs w:val="24"/>
              </w:rPr>
            </w:pPr>
            <w:r w:rsidRPr="00A40888">
              <w:rPr>
                <w:rFonts w:ascii="Calibri" w:eastAsia="Times New Roman" w:hAnsi="Calibri" w:cs="Calibri"/>
                <w:b/>
                <w:bCs/>
                <w:color w:val="000000"/>
                <w:sz w:val="24"/>
                <w:szCs w:val="24"/>
              </w:rPr>
              <w:t>Funding Sources Grand Total</w:t>
            </w:r>
          </w:p>
        </w:tc>
        <w:tc>
          <w:tcPr>
            <w:tcW w:w="3790" w:type="dxa"/>
            <w:gridSpan w:val="2"/>
            <w:tcBorders>
              <w:top w:val="single" w:sz="4" w:space="0" w:color="auto"/>
              <w:left w:val="nil"/>
              <w:bottom w:val="single" w:sz="4" w:space="0" w:color="auto"/>
              <w:right w:val="single" w:sz="4" w:space="0" w:color="000000" w:themeColor="text1"/>
            </w:tcBorders>
            <w:shd w:val="clear" w:color="auto" w:fill="auto"/>
            <w:noWrap/>
            <w:vAlign w:val="center"/>
            <w:hideMark/>
          </w:tcPr>
          <w:p w14:paraId="3DAB40C6" w14:textId="77777777" w:rsidR="00A40888" w:rsidRPr="00A40888" w:rsidRDefault="00A40888" w:rsidP="00A40888">
            <w:pPr>
              <w:spacing w:after="0" w:line="240" w:lineRule="auto"/>
              <w:jc w:val="center"/>
              <w:rPr>
                <w:rFonts w:ascii="Calibri" w:eastAsia="Times New Roman" w:hAnsi="Calibri" w:cs="Calibri"/>
                <w:b/>
                <w:bCs/>
                <w:color w:val="000000"/>
                <w:sz w:val="24"/>
                <w:szCs w:val="24"/>
              </w:rPr>
            </w:pPr>
            <w:r w:rsidRPr="00A40888">
              <w:rPr>
                <w:rFonts w:ascii="Calibri" w:eastAsia="Times New Roman" w:hAnsi="Calibri" w:cs="Calibri"/>
                <w:b/>
                <w:bCs/>
                <w:color w:val="000000"/>
                <w:sz w:val="24"/>
                <w:szCs w:val="24"/>
              </w:rPr>
              <w:t xml:space="preserve"> $                                                        -   </w:t>
            </w:r>
          </w:p>
        </w:tc>
      </w:tr>
    </w:tbl>
    <w:p w14:paraId="5C38730D" w14:textId="6A68C1A7" w:rsidR="000330A9" w:rsidRDefault="000330A9" w:rsidP="000330A9">
      <w:pPr>
        <w:pStyle w:val="Default"/>
        <w:rPr>
          <w:rFonts w:asciiTheme="minorHAnsi" w:eastAsiaTheme="minorHAnsi" w:hAnsiTheme="minorHAnsi" w:cstheme="minorBidi"/>
          <w:color w:val="0070C0"/>
          <w:sz w:val="28"/>
          <w:szCs w:val="28"/>
        </w:rPr>
      </w:pPr>
    </w:p>
    <w:tbl>
      <w:tblPr>
        <w:tblW w:w="9535" w:type="dxa"/>
        <w:tblLook w:val="04A0" w:firstRow="1" w:lastRow="0" w:firstColumn="1" w:lastColumn="0" w:noHBand="0" w:noVBand="1"/>
      </w:tblPr>
      <w:tblGrid>
        <w:gridCol w:w="3620"/>
        <w:gridCol w:w="1980"/>
        <w:gridCol w:w="1220"/>
        <w:gridCol w:w="1095"/>
        <w:gridCol w:w="1620"/>
      </w:tblGrid>
      <w:tr w:rsidR="00C43BD4" w:rsidRPr="00C43BD4" w14:paraId="647B1A74" w14:textId="77777777" w:rsidTr="25B17417">
        <w:trPr>
          <w:trHeight w:val="576"/>
        </w:trPr>
        <w:tc>
          <w:tcPr>
            <w:tcW w:w="95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75C41" w14:textId="77777777" w:rsidR="00C43BD4" w:rsidRPr="00C43BD4" w:rsidRDefault="00C43BD4" w:rsidP="00C43BD4">
            <w:pPr>
              <w:spacing w:after="0" w:line="240" w:lineRule="auto"/>
              <w:jc w:val="center"/>
              <w:rPr>
                <w:rFonts w:ascii="Calibri" w:eastAsia="Times New Roman" w:hAnsi="Calibri" w:cs="Calibri"/>
                <w:b/>
                <w:bCs/>
                <w:color w:val="000000"/>
                <w:sz w:val="24"/>
                <w:szCs w:val="24"/>
              </w:rPr>
            </w:pPr>
            <w:r w:rsidRPr="00C43BD4">
              <w:rPr>
                <w:rFonts w:ascii="Calibri" w:eastAsia="Times New Roman" w:hAnsi="Calibri" w:cs="Calibri"/>
                <w:b/>
                <w:bCs/>
                <w:color w:val="000000"/>
                <w:sz w:val="24"/>
                <w:szCs w:val="24"/>
              </w:rPr>
              <w:t>Project Budget</w:t>
            </w:r>
          </w:p>
        </w:tc>
      </w:tr>
      <w:tr w:rsidR="00C43BD4" w:rsidRPr="00C43BD4" w14:paraId="43CB0DFE"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61B2C31C"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Line Item</w:t>
            </w:r>
          </w:p>
        </w:tc>
        <w:tc>
          <w:tcPr>
            <w:tcW w:w="1980" w:type="dxa"/>
            <w:tcBorders>
              <w:top w:val="nil"/>
              <w:left w:val="nil"/>
              <w:bottom w:val="single" w:sz="4" w:space="0" w:color="auto"/>
              <w:right w:val="single" w:sz="4" w:space="0" w:color="auto"/>
            </w:tcBorders>
            <w:shd w:val="clear" w:color="auto" w:fill="auto"/>
            <w:vAlign w:val="center"/>
            <w:hideMark/>
          </w:tcPr>
          <w:p w14:paraId="21F3E363"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Description</w:t>
            </w:r>
          </w:p>
        </w:tc>
        <w:tc>
          <w:tcPr>
            <w:tcW w:w="1220" w:type="dxa"/>
            <w:tcBorders>
              <w:top w:val="nil"/>
              <w:left w:val="nil"/>
              <w:bottom w:val="single" w:sz="4" w:space="0" w:color="auto"/>
              <w:right w:val="single" w:sz="4" w:space="0" w:color="auto"/>
            </w:tcBorders>
            <w:shd w:val="clear" w:color="auto" w:fill="auto"/>
            <w:vAlign w:val="center"/>
            <w:hideMark/>
          </w:tcPr>
          <w:p w14:paraId="24671B1E"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5310 Amount</w:t>
            </w:r>
          </w:p>
        </w:tc>
        <w:tc>
          <w:tcPr>
            <w:tcW w:w="1095" w:type="dxa"/>
            <w:tcBorders>
              <w:top w:val="nil"/>
              <w:left w:val="nil"/>
              <w:bottom w:val="single" w:sz="4" w:space="0" w:color="auto"/>
              <w:right w:val="single" w:sz="4" w:space="0" w:color="auto"/>
            </w:tcBorders>
            <w:shd w:val="clear" w:color="auto" w:fill="auto"/>
            <w:vAlign w:val="center"/>
            <w:hideMark/>
          </w:tcPr>
          <w:p w14:paraId="228812AF"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Other Amount</w:t>
            </w:r>
          </w:p>
        </w:tc>
        <w:tc>
          <w:tcPr>
            <w:tcW w:w="1620" w:type="dxa"/>
            <w:tcBorders>
              <w:top w:val="nil"/>
              <w:left w:val="nil"/>
              <w:bottom w:val="single" w:sz="4" w:space="0" w:color="auto"/>
              <w:right w:val="single" w:sz="4" w:space="0" w:color="auto"/>
            </w:tcBorders>
            <w:shd w:val="clear" w:color="auto" w:fill="auto"/>
            <w:vAlign w:val="center"/>
            <w:hideMark/>
          </w:tcPr>
          <w:p w14:paraId="594193AC"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Other Source</w:t>
            </w:r>
          </w:p>
        </w:tc>
      </w:tr>
      <w:tr w:rsidR="00C43BD4" w:rsidRPr="00C43BD4" w14:paraId="610D644F" w14:textId="77777777" w:rsidTr="25B17417">
        <w:trPr>
          <w:trHeight w:val="576"/>
        </w:trPr>
        <w:tc>
          <w:tcPr>
            <w:tcW w:w="95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FE4A150"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Administrative Cost Breakdown</w:t>
            </w:r>
          </w:p>
        </w:tc>
      </w:tr>
      <w:tr w:rsidR="00C43BD4" w:rsidRPr="00C43BD4" w14:paraId="70150B72"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59CE1A44"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Payroll/Benefits</w:t>
            </w:r>
          </w:p>
        </w:tc>
        <w:tc>
          <w:tcPr>
            <w:tcW w:w="1980" w:type="dxa"/>
            <w:tcBorders>
              <w:top w:val="nil"/>
              <w:left w:val="nil"/>
              <w:bottom w:val="single" w:sz="4" w:space="0" w:color="auto"/>
              <w:right w:val="single" w:sz="4" w:space="0" w:color="auto"/>
            </w:tcBorders>
            <w:shd w:val="clear" w:color="auto" w:fill="auto"/>
            <w:vAlign w:val="center"/>
            <w:hideMark/>
          </w:tcPr>
          <w:p w14:paraId="52D28E4D"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2A9F384"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7CEFFD18"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1DCD8286"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5D03D03E"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7264FA2A"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Insurance, services, or supplies (IT, rent, supplies, telecommunications, etc.)</w:t>
            </w:r>
          </w:p>
        </w:tc>
        <w:tc>
          <w:tcPr>
            <w:tcW w:w="1980" w:type="dxa"/>
            <w:tcBorders>
              <w:top w:val="nil"/>
              <w:left w:val="nil"/>
              <w:bottom w:val="single" w:sz="4" w:space="0" w:color="auto"/>
              <w:right w:val="single" w:sz="4" w:space="0" w:color="auto"/>
            </w:tcBorders>
            <w:shd w:val="clear" w:color="auto" w:fill="auto"/>
            <w:vAlign w:val="center"/>
            <w:hideMark/>
          </w:tcPr>
          <w:p w14:paraId="26DE10E0"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303A1F58"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40D12EC3"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33FBC6BB"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6C8C25D3"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7658D255" w14:textId="2B40604C"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Other</w:t>
            </w:r>
            <w:r w:rsidR="00725401">
              <w:rPr>
                <w:rFonts w:ascii="Calibri" w:eastAsia="Times New Roman" w:hAnsi="Calibri" w:cs="Calibri"/>
                <w:color w:val="000000"/>
              </w:rPr>
              <w:t xml:space="preserve"> (List):</w:t>
            </w:r>
            <w:r w:rsidRPr="00C43BD4">
              <w:rPr>
                <w:rFonts w:ascii="Calibri" w:eastAsia="Times New Roman" w:hAnsi="Calibri" w:cs="Calibri"/>
                <w:color w:val="000000"/>
              </w:rPr>
              <w:t xml:space="preserve"> </w:t>
            </w:r>
          </w:p>
        </w:tc>
        <w:tc>
          <w:tcPr>
            <w:tcW w:w="1980" w:type="dxa"/>
            <w:tcBorders>
              <w:top w:val="nil"/>
              <w:left w:val="nil"/>
              <w:bottom w:val="single" w:sz="4" w:space="0" w:color="auto"/>
              <w:right w:val="single" w:sz="4" w:space="0" w:color="auto"/>
            </w:tcBorders>
            <w:shd w:val="clear" w:color="auto" w:fill="auto"/>
            <w:vAlign w:val="center"/>
            <w:hideMark/>
          </w:tcPr>
          <w:p w14:paraId="4889F1BA"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F0B474E"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1EBB7A44"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194E5128"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19BED505"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5793F5A1" w14:textId="6B909390"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xml:space="preserve">Other </w:t>
            </w:r>
            <w:r w:rsidR="00725401">
              <w:rPr>
                <w:rFonts w:ascii="Calibri" w:eastAsia="Times New Roman" w:hAnsi="Calibri" w:cs="Calibri"/>
                <w:color w:val="000000"/>
              </w:rPr>
              <w:t>(List):</w:t>
            </w:r>
          </w:p>
        </w:tc>
        <w:tc>
          <w:tcPr>
            <w:tcW w:w="1980" w:type="dxa"/>
            <w:tcBorders>
              <w:top w:val="nil"/>
              <w:left w:val="nil"/>
              <w:bottom w:val="single" w:sz="4" w:space="0" w:color="auto"/>
              <w:right w:val="single" w:sz="4" w:space="0" w:color="auto"/>
            </w:tcBorders>
            <w:shd w:val="clear" w:color="auto" w:fill="auto"/>
            <w:vAlign w:val="center"/>
            <w:hideMark/>
          </w:tcPr>
          <w:p w14:paraId="62430391"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3FECC8F6"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79E665CC"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16DC3A8C"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66E74EDF" w14:textId="77777777" w:rsidTr="25B17417">
        <w:trPr>
          <w:trHeight w:val="576"/>
        </w:trPr>
        <w:tc>
          <w:tcPr>
            <w:tcW w:w="5600"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48FED138" w14:textId="77777777" w:rsidR="00C43BD4" w:rsidRPr="00C43BD4" w:rsidRDefault="00C43BD4" w:rsidP="00C43BD4">
            <w:pPr>
              <w:spacing w:after="0" w:line="240" w:lineRule="auto"/>
              <w:jc w:val="center"/>
              <w:rPr>
                <w:rFonts w:ascii="Calibri" w:eastAsia="Times New Roman" w:hAnsi="Calibri" w:cs="Calibri"/>
                <w:color w:val="000000"/>
              </w:rPr>
            </w:pPr>
            <w:r w:rsidRPr="00C43BD4">
              <w:rPr>
                <w:rFonts w:ascii="Calibri" w:eastAsia="Times New Roman" w:hAnsi="Calibri" w:cs="Calibri"/>
                <w:color w:val="000000"/>
              </w:rPr>
              <w:t>Total</w:t>
            </w:r>
          </w:p>
        </w:tc>
        <w:tc>
          <w:tcPr>
            <w:tcW w:w="1220" w:type="dxa"/>
            <w:tcBorders>
              <w:top w:val="nil"/>
              <w:left w:val="nil"/>
              <w:bottom w:val="nil"/>
              <w:right w:val="single" w:sz="4" w:space="0" w:color="auto"/>
            </w:tcBorders>
            <w:shd w:val="clear" w:color="auto" w:fill="auto"/>
            <w:noWrap/>
            <w:vAlign w:val="center"/>
            <w:hideMark/>
          </w:tcPr>
          <w:p w14:paraId="72AD3838"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xml:space="preserve"> $                -   </w:t>
            </w:r>
          </w:p>
        </w:tc>
        <w:tc>
          <w:tcPr>
            <w:tcW w:w="1095" w:type="dxa"/>
            <w:tcBorders>
              <w:top w:val="nil"/>
              <w:left w:val="nil"/>
              <w:bottom w:val="nil"/>
              <w:right w:val="single" w:sz="4" w:space="0" w:color="auto"/>
            </w:tcBorders>
            <w:shd w:val="clear" w:color="auto" w:fill="auto"/>
            <w:noWrap/>
            <w:vAlign w:val="center"/>
            <w:hideMark/>
          </w:tcPr>
          <w:p w14:paraId="7A52A53D"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xml:space="preserve"> $                -   </w:t>
            </w:r>
          </w:p>
        </w:tc>
        <w:tc>
          <w:tcPr>
            <w:tcW w:w="1620" w:type="dxa"/>
            <w:tcBorders>
              <w:top w:val="nil"/>
              <w:left w:val="nil"/>
              <w:bottom w:val="nil"/>
              <w:right w:val="nil"/>
            </w:tcBorders>
            <w:shd w:val="clear" w:color="auto" w:fill="auto"/>
            <w:noWrap/>
            <w:vAlign w:val="bottom"/>
            <w:hideMark/>
          </w:tcPr>
          <w:p w14:paraId="4F9A20C0" w14:textId="77777777" w:rsidR="00C43BD4" w:rsidRPr="00C43BD4" w:rsidRDefault="00C43BD4" w:rsidP="00C43BD4">
            <w:pPr>
              <w:spacing w:after="0" w:line="240" w:lineRule="auto"/>
              <w:rPr>
                <w:rFonts w:ascii="Calibri" w:eastAsia="Times New Roman" w:hAnsi="Calibri" w:cs="Calibri"/>
                <w:color w:val="000000"/>
              </w:rPr>
            </w:pPr>
          </w:p>
        </w:tc>
      </w:tr>
      <w:tr w:rsidR="00C43BD4" w:rsidRPr="00C43BD4" w14:paraId="20A45AEA" w14:textId="77777777" w:rsidTr="25B17417">
        <w:trPr>
          <w:trHeight w:val="576"/>
        </w:trPr>
        <w:tc>
          <w:tcPr>
            <w:tcW w:w="5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C9BB25"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Admin. Cost Total</w:t>
            </w:r>
          </w:p>
        </w:tc>
        <w:tc>
          <w:tcPr>
            <w:tcW w:w="3935" w:type="dxa"/>
            <w:gridSpan w:val="3"/>
            <w:tcBorders>
              <w:top w:val="single" w:sz="4" w:space="0" w:color="auto"/>
              <w:left w:val="nil"/>
              <w:bottom w:val="single" w:sz="4" w:space="0" w:color="auto"/>
              <w:right w:val="single" w:sz="4" w:space="0" w:color="000000" w:themeColor="text1"/>
            </w:tcBorders>
            <w:shd w:val="clear" w:color="auto" w:fill="auto"/>
            <w:noWrap/>
            <w:vAlign w:val="center"/>
            <w:hideMark/>
          </w:tcPr>
          <w:p w14:paraId="201D5721"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 xml:space="preserve"> $                                                               -   </w:t>
            </w:r>
          </w:p>
        </w:tc>
      </w:tr>
      <w:tr w:rsidR="00C43BD4" w:rsidRPr="00C43BD4" w14:paraId="354408B6" w14:textId="77777777" w:rsidTr="25B17417">
        <w:trPr>
          <w:trHeight w:val="576"/>
        </w:trPr>
        <w:tc>
          <w:tcPr>
            <w:tcW w:w="95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C409940"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Operation Costs Breakdown</w:t>
            </w:r>
          </w:p>
        </w:tc>
      </w:tr>
      <w:tr w:rsidR="00C43BD4" w:rsidRPr="00C43BD4" w14:paraId="6479FFC9"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0E0F0D81"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Contracted services</w:t>
            </w:r>
          </w:p>
        </w:tc>
        <w:tc>
          <w:tcPr>
            <w:tcW w:w="1980" w:type="dxa"/>
            <w:tcBorders>
              <w:top w:val="nil"/>
              <w:left w:val="nil"/>
              <w:bottom w:val="single" w:sz="4" w:space="0" w:color="auto"/>
              <w:right w:val="single" w:sz="4" w:space="0" w:color="auto"/>
            </w:tcBorders>
            <w:shd w:val="clear" w:color="auto" w:fill="auto"/>
            <w:vAlign w:val="center"/>
            <w:hideMark/>
          </w:tcPr>
          <w:p w14:paraId="7285CA1A"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11A74926"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59ADFA77"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026E81E6"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3E640665"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3756BACF"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Materials and supplies</w:t>
            </w:r>
          </w:p>
        </w:tc>
        <w:tc>
          <w:tcPr>
            <w:tcW w:w="1980" w:type="dxa"/>
            <w:tcBorders>
              <w:top w:val="nil"/>
              <w:left w:val="nil"/>
              <w:bottom w:val="single" w:sz="4" w:space="0" w:color="auto"/>
              <w:right w:val="single" w:sz="4" w:space="0" w:color="auto"/>
            </w:tcBorders>
            <w:shd w:val="clear" w:color="auto" w:fill="auto"/>
            <w:vAlign w:val="center"/>
            <w:hideMark/>
          </w:tcPr>
          <w:p w14:paraId="15495A30"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3A15A5C0"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6B848712"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563EB2F3"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58E9BB17"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1E561CAC" w14:textId="6012C58D"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Fuel, Maintenance (oil change, tire rotation, lift main</w:t>
            </w:r>
            <w:r w:rsidR="00725401">
              <w:rPr>
                <w:rFonts w:ascii="Calibri" w:eastAsia="Times New Roman" w:hAnsi="Calibri" w:cs="Calibri"/>
                <w:color w:val="000000"/>
              </w:rPr>
              <w:t>tenance</w:t>
            </w:r>
            <w:r w:rsidRPr="00C43BD4">
              <w:rPr>
                <w:rFonts w:ascii="Calibri" w:eastAsia="Times New Roman" w:hAnsi="Calibri" w:cs="Calibri"/>
                <w:color w:val="000000"/>
              </w:rPr>
              <w:t>, etc.)</w:t>
            </w:r>
          </w:p>
        </w:tc>
        <w:tc>
          <w:tcPr>
            <w:tcW w:w="1980" w:type="dxa"/>
            <w:tcBorders>
              <w:top w:val="nil"/>
              <w:left w:val="nil"/>
              <w:bottom w:val="single" w:sz="4" w:space="0" w:color="auto"/>
              <w:right w:val="single" w:sz="4" w:space="0" w:color="auto"/>
            </w:tcBorders>
            <w:shd w:val="clear" w:color="auto" w:fill="auto"/>
            <w:vAlign w:val="center"/>
            <w:hideMark/>
          </w:tcPr>
          <w:p w14:paraId="6896AD00"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777D3E1"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4B085ABF"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1A8E1C8B"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55F03A3C"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19BB3CD8" w14:textId="4B31A21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Payroll/Benefits</w:t>
            </w:r>
            <w:r w:rsidR="00725401">
              <w:rPr>
                <w:rFonts w:ascii="Calibri" w:eastAsia="Times New Roman" w:hAnsi="Calibri" w:cs="Calibri"/>
                <w:color w:val="000000"/>
              </w:rPr>
              <w:t xml:space="preserve"> for Direct Staff</w:t>
            </w:r>
            <w:r w:rsidRPr="00C43BD4">
              <w:rPr>
                <w:rFonts w:ascii="Calibri" w:eastAsia="Times New Roman" w:hAnsi="Calibri" w:cs="Calibri"/>
                <w:color w:val="000000"/>
              </w:rPr>
              <w:t xml:space="preserve"> </w:t>
            </w:r>
          </w:p>
        </w:tc>
        <w:tc>
          <w:tcPr>
            <w:tcW w:w="1980" w:type="dxa"/>
            <w:tcBorders>
              <w:top w:val="nil"/>
              <w:left w:val="nil"/>
              <w:bottom w:val="single" w:sz="4" w:space="0" w:color="auto"/>
              <w:right w:val="single" w:sz="4" w:space="0" w:color="auto"/>
            </w:tcBorders>
            <w:shd w:val="clear" w:color="auto" w:fill="auto"/>
            <w:vAlign w:val="center"/>
            <w:hideMark/>
          </w:tcPr>
          <w:p w14:paraId="3F19FBFE"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2E50AB9"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07D9580B"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381342A3"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7FA314F6"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7BF6F386"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Occupancy</w:t>
            </w:r>
          </w:p>
        </w:tc>
        <w:tc>
          <w:tcPr>
            <w:tcW w:w="1980" w:type="dxa"/>
            <w:tcBorders>
              <w:top w:val="nil"/>
              <w:left w:val="nil"/>
              <w:bottom w:val="single" w:sz="4" w:space="0" w:color="auto"/>
              <w:right w:val="single" w:sz="4" w:space="0" w:color="auto"/>
            </w:tcBorders>
            <w:shd w:val="clear" w:color="auto" w:fill="auto"/>
            <w:vAlign w:val="center"/>
            <w:hideMark/>
          </w:tcPr>
          <w:p w14:paraId="4BE952D1"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511AEE92"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113F3E4B"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42458243"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64D4DF1B"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2E680C4B"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Phone/Internet</w:t>
            </w:r>
          </w:p>
        </w:tc>
        <w:tc>
          <w:tcPr>
            <w:tcW w:w="1980" w:type="dxa"/>
            <w:tcBorders>
              <w:top w:val="nil"/>
              <w:left w:val="nil"/>
              <w:bottom w:val="single" w:sz="4" w:space="0" w:color="auto"/>
              <w:right w:val="single" w:sz="4" w:space="0" w:color="auto"/>
            </w:tcBorders>
            <w:shd w:val="clear" w:color="auto" w:fill="auto"/>
            <w:vAlign w:val="center"/>
            <w:hideMark/>
          </w:tcPr>
          <w:p w14:paraId="68AC5483"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3633196E"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616363C1"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3CF6D84D"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11D6865B"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5580068B" w14:textId="4DF64070"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Other</w:t>
            </w:r>
            <w:r w:rsidR="00725401">
              <w:rPr>
                <w:rFonts w:ascii="Calibri" w:eastAsia="Times New Roman" w:hAnsi="Calibri" w:cs="Calibri"/>
                <w:color w:val="000000"/>
              </w:rPr>
              <w:t xml:space="preserve"> (List):</w:t>
            </w:r>
            <w:r w:rsidRPr="00C43BD4">
              <w:rPr>
                <w:rFonts w:ascii="Calibri" w:eastAsia="Times New Roman" w:hAnsi="Calibri" w:cs="Calibri"/>
                <w:color w:val="000000"/>
              </w:rPr>
              <w:t xml:space="preserve"> </w:t>
            </w:r>
          </w:p>
        </w:tc>
        <w:tc>
          <w:tcPr>
            <w:tcW w:w="1980" w:type="dxa"/>
            <w:tcBorders>
              <w:top w:val="nil"/>
              <w:left w:val="nil"/>
              <w:bottom w:val="single" w:sz="4" w:space="0" w:color="auto"/>
              <w:right w:val="single" w:sz="4" w:space="0" w:color="auto"/>
            </w:tcBorders>
            <w:shd w:val="clear" w:color="auto" w:fill="auto"/>
            <w:vAlign w:val="center"/>
            <w:hideMark/>
          </w:tcPr>
          <w:p w14:paraId="2B87E661"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179DCF96"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1C3177C0"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30CBB474"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02BF3324"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6DED1E15" w14:textId="10E57D00"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xml:space="preserve">Other </w:t>
            </w:r>
            <w:r w:rsidR="00725401">
              <w:rPr>
                <w:rFonts w:ascii="Calibri" w:eastAsia="Times New Roman" w:hAnsi="Calibri" w:cs="Calibri"/>
                <w:color w:val="000000"/>
              </w:rPr>
              <w:t>(List):</w:t>
            </w:r>
          </w:p>
        </w:tc>
        <w:tc>
          <w:tcPr>
            <w:tcW w:w="1980" w:type="dxa"/>
            <w:tcBorders>
              <w:top w:val="nil"/>
              <w:left w:val="nil"/>
              <w:bottom w:val="single" w:sz="4" w:space="0" w:color="auto"/>
              <w:right w:val="single" w:sz="4" w:space="0" w:color="auto"/>
            </w:tcBorders>
            <w:shd w:val="clear" w:color="auto" w:fill="auto"/>
            <w:vAlign w:val="center"/>
            <w:hideMark/>
          </w:tcPr>
          <w:p w14:paraId="3CA80157"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14484E3C"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34EE0F4A"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2BCD6C44"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0AFCED1E" w14:textId="77777777" w:rsidTr="25B17417">
        <w:trPr>
          <w:trHeight w:val="576"/>
        </w:trPr>
        <w:tc>
          <w:tcPr>
            <w:tcW w:w="5600"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7C1995A9" w14:textId="77777777" w:rsidR="00C43BD4" w:rsidRPr="00C43BD4" w:rsidRDefault="00C43BD4" w:rsidP="00C43BD4">
            <w:pPr>
              <w:spacing w:after="0" w:line="240" w:lineRule="auto"/>
              <w:jc w:val="center"/>
              <w:rPr>
                <w:rFonts w:ascii="Calibri" w:eastAsia="Times New Roman" w:hAnsi="Calibri" w:cs="Calibri"/>
                <w:color w:val="000000"/>
              </w:rPr>
            </w:pPr>
            <w:r w:rsidRPr="00C43BD4">
              <w:rPr>
                <w:rFonts w:ascii="Calibri" w:eastAsia="Times New Roman" w:hAnsi="Calibri" w:cs="Calibri"/>
                <w:color w:val="000000"/>
              </w:rPr>
              <w:lastRenderedPageBreak/>
              <w:t>Total</w:t>
            </w:r>
          </w:p>
        </w:tc>
        <w:tc>
          <w:tcPr>
            <w:tcW w:w="1220" w:type="dxa"/>
            <w:tcBorders>
              <w:top w:val="nil"/>
              <w:left w:val="nil"/>
              <w:bottom w:val="nil"/>
              <w:right w:val="single" w:sz="4" w:space="0" w:color="auto"/>
            </w:tcBorders>
            <w:shd w:val="clear" w:color="auto" w:fill="auto"/>
            <w:noWrap/>
            <w:vAlign w:val="center"/>
            <w:hideMark/>
          </w:tcPr>
          <w:p w14:paraId="7C8F6D54"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xml:space="preserve"> $                -   </w:t>
            </w:r>
          </w:p>
        </w:tc>
        <w:tc>
          <w:tcPr>
            <w:tcW w:w="1095" w:type="dxa"/>
            <w:tcBorders>
              <w:top w:val="nil"/>
              <w:left w:val="nil"/>
              <w:bottom w:val="nil"/>
              <w:right w:val="single" w:sz="4" w:space="0" w:color="auto"/>
            </w:tcBorders>
            <w:shd w:val="clear" w:color="auto" w:fill="auto"/>
            <w:noWrap/>
            <w:vAlign w:val="center"/>
            <w:hideMark/>
          </w:tcPr>
          <w:p w14:paraId="256226E1"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xml:space="preserve"> $                -   </w:t>
            </w:r>
          </w:p>
        </w:tc>
        <w:tc>
          <w:tcPr>
            <w:tcW w:w="1620" w:type="dxa"/>
            <w:tcBorders>
              <w:top w:val="nil"/>
              <w:left w:val="nil"/>
              <w:bottom w:val="nil"/>
              <w:right w:val="nil"/>
            </w:tcBorders>
            <w:shd w:val="clear" w:color="auto" w:fill="auto"/>
            <w:noWrap/>
            <w:vAlign w:val="bottom"/>
            <w:hideMark/>
          </w:tcPr>
          <w:p w14:paraId="417A46DA" w14:textId="77777777" w:rsidR="00C43BD4" w:rsidRPr="00C43BD4" w:rsidRDefault="00C43BD4" w:rsidP="00C43BD4">
            <w:pPr>
              <w:spacing w:after="0" w:line="240" w:lineRule="auto"/>
              <w:rPr>
                <w:rFonts w:ascii="Calibri" w:eastAsia="Times New Roman" w:hAnsi="Calibri" w:cs="Calibri"/>
                <w:color w:val="000000"/>
              </w:rPr>
            </w:pPr>
          </w:p>
        </w:tc>
      </w:tr>
      <w:tr w:rsidR="00C43BD4" w:rsidRPr="00C43BD4" w14:paraId="62DB42C1" w14:textId="77777777" w:rsidTr="25B17417">
        <w:trPr>
          <w:trHeight w:val="576"/>
        </w:trPr>
        <w:tc>
          <w:tcPr>
            <w:tcW w:w="5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215C29"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Operation Costs Total</w:t>
            </w:r>
          </w:p>
        </w:tc>
        <w:tc>
          <w:tcPr>
            <w:tcW w:w="3935" w:type="dxa"/>
            <w:gridSpan w:val="3"/>
            <w:tcBorders>
              <w:top w:val="single" w:sz="4" w:space="0" w:color="auto"/>
              <w:left w:val="nil"/>
              <w:bottom w:val="single" w:sz="4" w:space="0" w:color="auto"/>
              <w:right w:val="single" w:sz="4" w:space="0" w:color="000000" w:themeColor="text1"/>
            </w:tcBorders>
            <w:shd w:val="clear" w:color="auto" w:fill="auto"/>
            <w:noWrap/>
            <w:vAlign w:val="center"/>
            <w:hideMark/>
          </w:tcPr>
          <w:p w14:paraId="2ED95694"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 xml:space="preserve"> $                                                               -   </w:t>
            </w:r>
          </w:p>
        </w:tc>
      </w:tr>
      <w:tr w:rsidR="00C43BD4" w:rsidRPr="00C43BD4" w14:paraId="6D92EABA" w14:textId="77777777" w:rsidTr="25B17417">
        <w:trPr>
          <w:trHeight w:val="576"/>
        </w:trPr>
        <w:tc>
          <w:tcPr>
            <w:tcW w:w="95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09CE1E6"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Capital Costs Breakdown</w:t>
            </w:r>
          </w:p>
        </w:tc>
      </w:tr>
      <w:tr w:rsidR="00C43BD4" w:rsidRPr="00C43BD4" w14:paraId="7469A2AB"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1798851C"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Equipment</w:t>
            </w:r>
          </w:p>
        </w:tc>
        <w:tc>
          <w:tcPr>
            <w:tcW w:w="1980" w:type="dxa"/>
            <w:tcBorders>
              <w:top w:val="nil"/>
              <w:left w:val="nil"/>
              <w:bottom w:val="single" w:sz="4" w:space="0" w:color="auto"/>
              <w:right w:val="single" w:sz="4" w:space="0" w:color="auto"/>
            </w:tcBorders>
            <w:shd w:val="clear" w:color="auto" w:fill="auto"/>
            <w:vAlign w:val="center"/>
            <w:hideMark/>
          </w:tcPr>
          <w:p w14:paraId="5137427C"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4FFE7B8B"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70D65DEF"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6ADE7CE1"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0526A443"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13927FB9"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Vehicle Purchase(s)</w:t>
            </w:r>
          </w:p>
        </w:tc>
        <w:tc>
          <w:tcPr>
            <w:tcW w:w="1980" w:type="dxa"/>
            <w:tcBorders>
              <w:top w:val="nil"/>
              <w:left w:val="nil"/>
              <w:bottom w:val="single" w:sz="4" w:space="0" w:color="auto"/>
              <w:right w:val="single" w:sz="4" w:space="0" w:color="auto"/>
            </w:tcBorders>
            <w:shd w:val="clear" w:color="auto" w:fill="auto"/>
            <w:vAlign w:val="center"/>
            <w:hideMark/>
          </w:tcPr>
          <w:p w14:paraId="763A8A96"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3EE3870A"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39C06FDD"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269033F9"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21097DCB"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367858C9" w14:textId="0EC58F61"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xml:space="preserve">Other </w:t>
            </w:r>
            <w:r w:rsidR="00725401">
              <w:rPr>
                <w:rFonts w:ascii="Calibri" w:eastAsia="Times New Roman" w:hAnsi="Calibri" w:cs="Calibri"/>
                <w:color w:val="000000"/>
              </w:rPr>
              <w:t>(List):</w:t>
            </w:r>
          </w:p>
        </w:tc>
        <w:tc>
          <w:tcPr>
            <w:tcW w:w="1980" w:type="dxa"/>
            <w:tcBorders>
              <w:top w:val="nil"/>
              <w:left w:val="nil"/>
              <w:bottom w:val="single" w:sz="4" w:space="0" w:color="auto"/>
              <w:right w:val="single" w:sz="4" w:space="0" w:color="auto"/>
            </w:tcBorders>
            <w:shd w:val="clear" w:color="auto" w:fill="auto"/>
            <w:vAlign w:val="center"/>
            <w:hideMark/>
          </w:tcPr>
          <w:p w14:paraId="41F2E492"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1E378ECE"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546E3F8A"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24886EA5"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2DA3E411"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042BA406" w14:textId="78E6BF43"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xml:space="preserve">Other </w:t>
            </w:r>
            <w:r w:rsidR="00725401">
              <w:rPr>
                <w:rFonts w:ascii="Calibri" w:eastAsia="Times New Roman" w:hAnsi="Calibri" w:cs="Calibri"/>
                <w:color w:val="000000"/>
              </w:rPr>
              <w:t>(List):</w:t>
            </w:r>
          </w:p>
        </w:tc>
        <w:tc>
          <w:tcPr>
            <w:tcW w:w="1980" w:type="dxa"/>
            <w:tcBorders>
              <w:top w:val="nil"/>
              <w:left w:val="nil"/>
              <w:bottom w:val="single" w:sz="4" w:space="0" w:color="auto"/>
              <w:right w:val="single" w:sz="4" w:space="0" w:color="auto"/>
            </w:tcBorders>
            <w:shd w:val="clear" w:color="auto" w:fill="auto"/>
            <w:vAlign w:val="center"/>
            <w:hideMark/>
          </w:tcPr>
          <w:p w14:paraId="19403467"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4F270C10"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2806A7F1"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22659222"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550E427E" w14:textId="77777777" w:rsidTr="25B17417">
        <w:trPr>
          <w:trHeight w:val="576"/>
        </w:trPr>
        <w:tc>
          <w:tcPr>
            <w:tcW w:w="5600"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03711F1F" w14:textId="77777777" w:rsidR="00C43BD4" w:rsidRPr="00C43BD4" w:rsidRDefault="00C43BD4" w:rsidP="00C43BD4">
            <w:pPr>
              <w:spacing w:after="0" w:line="240" w:lineRule="auto"/>
              <w:jc w:val="center"/>
              <w:rPr>
                <w:rFonts w:ascii="Calibri" w:eastAsia="Times New Roman" w:hAnsi="Calibri" w:cs="Calibri"/>
                <w:color w:val="000000"/>
              </w:rPr>
            </w:pPr>
            <w:r w:rsidRPr="00C43BD4">
              <w:rPr>
                <w:rFonts w:ascii="Calibri" w:eastAsia="Times New Roman" w:hAnsi="Calibri" w:cs="Calibri"/>
                <w:color w:val="000000"/>
              </w:rPr>
              <w:t>Total</w:t>
            </w:r>
          </w:p>
        </w:tc>
        <w:tc>
          <w:tcPr>
            <w:tcW w:w="1220" w:type="dxa"/>
            <w:tcBorders>
              <w:top w:val="nil"/>
              <w:left w:val="nil"/>
              <w:bottom w:val="nil"/>
              <w:right w:val="single" w:sz="4" w:space="0" w:color="auto"/>
            </w:tcBorders>
            <w:shd w:val="clear" w:color="auto" w:fill="auto"/>
            <w:noWrap/>
            <w:vAlign w:val="center"/>
            <w:hideMark/>
          </w:tcPr>
          <w:p w14:paraId="25C38B8E"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xml:space="preserve"> $                -   </w:t>
            </w:r>
          </w:p>
        </w:tc>
        <w:tc>
          <w:tcPr>
            <w:tcW w:w="1095" w:type="dxa"/>
            <w:tcBorders>
              <w:top w:val="nil"/>
              <w:left w:val="nil"/>
              <w:bottom w:val="nil"/>
              <w:right w:val="single" w:sz="4" w:space="0" w:color="auto"/>
            </w:tcBorders>
            <w:shd w:val="clear" w:color="auto" w:fill="auto"/>
            <w:noWrap/>
            <w:vAlign w:val="center"/>
            <w:hideMark/>
          </w:tcPr>
          <w:p w14:paraId="59CD8F44"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xml:space="preserve"> $                -   </w:t>
            </w:r>
          </w:p>
        </w:tc>
        <w:tc>
          <w:tcPr>
            <w:tcW w:w="1620" w:type="dxa"/>
            <w:tcBorders>
              <w:top w:val="nil"/>
              <w:left w:val="nil"/>
              <w:bottom w:val="nil"/>
              <w:right w:val="nil"/>
            </w:tcBorders>
            <w:shd w:val="clear" w:color="auto" w:fill="auto"/>
            <w:noWrap/>
            <w:vAlign w:val="bottom"/>
            <w:hideMark/>
          </w:tcPr>
          <w:p w14:paraId="3DFE04E3" w14:textId="77777777" w:rsidR="00C43BD4" w:rsidRPr="00C43BD4" w:rsidRDefault="00C43BD4" w:rsidP="00C43BD4">
            <w:pPr>
              <w:spacing w:after="0" w:line="240" w:lineRule="auto"/>
              <w:rPr>
                <w:rFonts w:ascii="Calibri" w:eastAsia="Times New Roman" w:hAnsi="Calibri" w:cs="Calibri"/>
                <w:color w:val="000000"/>
              </w:rPr>
            </w:pPr>
          </w:p>
        </w:tc>
      </w:tr>
      <w:tr w:rsidR="00C43BD4" w:rsidRPr="00C43BD4" w14:paraId="7625AC56" w14:textId="77777777" w:rsidTr="25B17417">
        <w:trPr>
          <w:trHeight w:val="576"/>
        </w:trPr>
        <w:tc>
          <w:tcPr>
            <w:tcW w:w="5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19C74C"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Capital Costs Total</w:t>
            </w:r>
          </w:p>
        </w:tc>
        <w:tc>
          <w:tcPr>
            <w:tcW w:w="3935" w:type="dxa"/>
            <w:gridSpan w:val="3"/>
            <w:tcBorders>
              <w:top w:val="single" w:sz="4" w:space="0" w:color="auto"/>
              <w:left w:val="nil"/>
              <w:bottom w:val="single" w:sz="4" w:space="0" w:color="auto"/>
              <w:right w:val="single" w:sz="4" w:space="0" w:color="000000" w:themeColor="text1"/>
            </w:tcBorders>
            <w:shd w:val="clear" w:color="auto" w:fill="auto"/>
            <w:noWrap/>
            <w:vAlign w:val="center"/>
            <w:hideMark/>
          </w:tcPr>
          <w:p w14:paraId="3AFF7B30"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 xml:space="preserve"> $                                                               -   </w:t>
            </w:r>
          </w:p>
        </w:tc>
      </w:tr>
      <w:tr w:rsidR="00C43BD4" w:rsidRPr="00C43BD4" w14:paraId="32CA49F5" w14:textId="77777777" w:rsidTr="25B17417">
        <w:trPr>
          <w:trHeight w:val="576"/>
        </w:trPr>
        <w:tc>
          <w:tcPr>
            <w:tcW w:w="953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E515F86" w14:textId="77777777" w:rsidR="00C43BD4" w:rsidRPr="00C43BD4" w:rsidRDefault="00C43BD4" w:rsidP="00C43BD4">
            <w:pPr>
              <w:spacing w:after="0" w:line="240" w:lineRule="auto"/>
              <w:jc w:val="center"/>
              <w:rPr>
                <w:rFonts w:ascii="Calibri" w:eastAsia="Times New Roman" w:hAnsi="Calibri" w:cs="Calibri"/>
                <w:b/>
                <w:bCs/>
                <w:color w:val="000000"/>
              </w:rPr>
            </w:pPr>
            <w:r w:rsidRPr="25B17417">
              <w:rPr>
                <w:rFonts w:ascii="Calibri" w:eastAsia="Times New Roman" w:hAnsi="Calibri" w:cs="Calibri"/>
                <w:b/>
                <w:bCs/>
                <w:color w:val="000000" w:themeColor="text1"/>
              </w:rPr>
              <w:t>Construction Costs Breakdown</w:t>
            </w:r>
          </w:p>
        </w:tc>
      </w:tr>
      <w:tr w:rsidR="00CB09D1" w:rsidRPr="00C43BD4" w14:paraId="3476FA09"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tcPr>
          <w:p w14:paraId="5E75D8ED" w14:textId="327CAA46" w:rsidR="00CB09D1" w:rsidRPr="00C43BD4" w:rsidRDefault="00CB09D1" w:rsidP="00C43BD4">
            <w:pPr>
              <w:spacing w:after="0" w:line="240" w:lineRule="auto"/>
              <w:rPr>
                <w:rFonts w:ascii="Calibri" w:eastAsia="Times New Roman" w:hAnsi="Calibri" w:cs="Calibri"/>
                <w:color w:val="000000"/>
              </w:rPr>
            </w:pPr>
            <w:r>
              <w:rPr>
                <w:rFonts w:ascii="Calibri" w:eastAsia="Times New Roman" w:hAnsi="Calibri" w:cs="Calibri"/>
                <w:color w:val="000000"/>
              </w:rPr>
              <w:t>Project Management</w:t>
            </w:r>
          </w:p>
        </w:tc>
        <w:tc>
          <w:tcPr>
            <w:tcW w:w="1980" w:type="dxa"/>
            <w:tcBorders>
              <w:top w:val="nil"/>
              <w:left w:val="nil"/>
              <w:bottom w:val="single" w:sz="4" w:space="0" w:color="auto"/>
              <w:right w:val="single" w:sz="4" w:space="0" w:color="auto"/>
            </w:tcBorders>
            <w:shd w:val="clear" w:color="auto" w:fill="auto"/>
            <w:vAlign w:val="center"/>
          </w:tcPr>
          <w:p w14:paraId="6A0FEFB6" w14:textId="77777777" w:rsidR="00CB09D1" w:rsidRPr="00C43BD4" w:rsidRDefault="00CB09D1" w:rsidP="00C43BD4">
            <w:pPr>
              <w:spacing w:after="0" w:line="240" w:lineRule="auto"/>
              <w:rPr>
                <w:rFonts w:ascii="Calibri" w:eastAsia="Times New Roman" w:hAnsi="Calibri" w:cs="Calibri"/>
                <w:color w:val="000000"/>
              </w:rPr>
            </w:pPr>
          </w:p>
        </w:tc>
        <w:tc>
          <w:tcPr>
            <w:tcW w:w="1220" w:type="dxa"/>
            <w:tcBorders>
              <w:top w:val="nil"/>
              <w:left w:val="nil"/>
              <w:bottom w:val="single" w:sz="4" w:space="0" w:color="auto"/>
              <w:right w:val="single" w:sz="4" w:space="0" w:color="auto"/>
            </w:tcBorders>
            <w:shd w:val="clear" w:color="auto" w:fill="auto"/>
            <w:noWrap/>
            <w:vAlign w:val="center"/>
          </w:tcPr>
          <w:p w14:paraId="006BFD60" w14:textId="77777777" w:rsidR="00CB09D1" w:rsidRPr="00C43BD4" w:rsidRDefault="00CB09D1" w:rsidP="00C43BD4">
            <w:pPr>
              <w:spacing w:after="0" w:line="240" w:lineRule="auto"/>
              <w:rPr>
                <w:rFonts w:ascii="Calibri" w:eastAsia="Times New Roman" w:hAnsi="Calibri" w:cs="Calibri"/>
                <w:color w:val="000000"/>
              </w:rPr>
            </w:pPr>
          </w:p>
        </w:tc>
        <w:tc>
          <w:tcPr>
            <w:tcW w:w="1095" w:type="dxa"/>
            <w:tcBorders>
              <w:top w:val="nil"/>
              <w:left w:val="nil"/>
              <w:bottom w:val="single" w:sz="4" w:space="0" w:color="auto"/>
              <w:right w:val="single" w:sz="4" w:space="0" w:color="auto"/>
            </w:tcBorders>
            <w:shd w:val="clear" w:color="auto" w:fill="auto"/>
            <w:noWrap/>
            <w:vAlign w:val="center"/>
          </w:tcPr>
          <w:p w14:paraId="49E400B3" w14:textId="77777777" w:rsidR="00CB09D1" w:rsidRPr="00C43BD4" w:rsidRDefault="00CB09D1" w:rsidP="00C43BD4">
            <w:pPr>
              <w:spacing w:after="0" w:line="240" w:lineRule="auto"/>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noWrap/>
            <w:vAlign w:val="center"/>
          </w:tcPr>
          <w:p w14:paraId="4AFBAF0A" w14:textId="77777777" w:rsidR="00CB09D1" w:rsidRPr="00C43BD4" w:rsidRDefault="00CB09D1" w:rsidP="00C43BD4">
            <w:pPr>
              <w:spacing w:after="0" w:line="240" w:lineRule="auto"/>
              <w:rPr>
                <w:rFonts w:ascii="Calibri" w:eastAsia="Times New Roman" w:hAnsi="Calibri" w:cs="Calibri"/>
                <w:color w:val="000000"/>
              </w:rPr>
            </w:pPr>
          </w:p>
        </w:tc>
      </w:tr>
      <w:tr w:rsidR="00CB09D1" w:rsidRPr="00C43BD4" w14:paraId="381B4C05"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tcPr>
          <w:p w14:paraId="5362F838" w14:textId="2D856C8E" w:rsidR="00CB09D1" w:rsidRPr="00C43BD4" w:rsidRDefault="00CB09D1" w:rsidP="00C43BD4">
            <w:pPr>
              <w:spacing w:after="0" w:line="240" w:lineRule="auto"/>
              <w:rPr>
                <w:rFonts w:ascii="Calibri" w:eastAsia="Times New Roman" w:hAnsi="Calibri" w:cs="Calibri"/>
                <w:color w:val="000000"/>
              </w:rPr>
            </w:pPr>
            <w:r>
              <w:rPr>
                <w:rFonts w:ascii="Calibri" w:eastAsia="Times New Roman" w:hAnsi="Calibri" w:cs="Calibri"/>
                <w:color w:val="000000"/>
              </w:rPr>
              <w:t>Survey</w:t>
            </w:r>
          </w:p>
        </w:tc>
        <w:tc>
          <w:tcPr>
            <w:tcW w:w="1980" w:type="dxa"/>
            <w:tcBorders>
              <w:top w:val="nil"/>
              <w:left w:val="nil"/>
              <w:bottom w:val="single" w:sz="4" w:space="0" w:color="auto"/>
              <w:right w:val="single" w:sz="4" w:space="0" w:color="auto"/>
            </w:tcBorders>
            <w:shd w:val="clear" w:color="auto" w:fill="auto"/>
            <w:vAlign w:val="center"/>
          </w:tcPr>
          <w:p w14:paraId="16D96B17" w14:textId="77777777" w:rsidR="00CB09D1" w:rsidRPr="00C43BD4" w:rsidRDefault="00CB09D1" w:rsidP="00C43BD4">
            <w:pPr>
              <w:spacing w:after="0" w:line="240" w:lineRule="auto"/>
              <w:rPr>
                <w:rFonts w:ascii="Calibri" w:eastAsia="Times New Roman" w:hAnsi="Calibri" w:cs="Calibri"/>
                <w:color w:val="000000"/>
              </w:rPr>
            </w:pPr>
          </w:p>
        </w:tc>
        <w:tc>
          <w:tcPr>
            <w:tcW w:w="1220" w:type="dxa"/>
            <w:tcBorders>
              <w:top w:val="nil"/>
              <w:left w:val="nil"/>
              <w:bottom w:val="single" w:sz="4" w:space="0" w:color="auto"/>
              <w:right w:val="single" w:sz="4" w:space="0" w:color="auto"/>
            </w:tcBorders>
            <w:shd w:val="clear" w:color="auto" w:fill="auto"/>
            <w:noWrap/>
            <w:vAlign w:val="center"/>
          </w:tcPr>
          <w:p w14:paraId="2DEE16AA" w14:textId="77777777" w:rsidR="00CB09D1" w:rsidRPr="00C43BD4" w:rsidRDefault="00CB09D1" w:rsidP="00C43BD4">
            <w:pPr>
              <w:spacing w:after="0" w:line="240" w:lineRule="auto"/>
              <w:rPr>
                <w:rFonts w:ascii="Calibri" w:eastAsia="Times New Roman" w:hAnsi="Calibri" w:cs="Calibri"/>
                <w:color w:val="000000"/>
              </w:rPr>
            </w:pPr>
          </w:p>
        </w:tc>
        <w:tc>
          <w:tcPr>
            <w:tcW w:w="1095" w:type="dxa"/>
            <w:tcBorders>
              <w:top w:val="nil"/>
              <w:left w:val="nil"/>
              <w:bottom w:val="single" w:sz="4" w:space="0" w:color="auto"/>
              <w:right w:val="single" w:sz="4" w:space="0" w:color="auto"/>
            </w:tcBorders>
            <w:shd w:val="clear" w:color="auto" w:fill="auto"/>
            <w:noWrap/>
            <w:vAlign w:val="center"/>
          </w:tcPr>
          <w:p w14:paraId="21E85246" w14:textId="77777777" w:rsidR="00CB09D1" w:rsidRPr="00C43BD4" w:rsidRDefault="00CB09D1" w:rsidP="00C43BD4">
            <w:pPr>
              <w:spacing w:after="0" w:line="240" w:lineRule="auto"/>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noWrap/>
            <w:vAlign w:val="center"/>
          </w:tcPr>
          <w:p w14:paraId="68A90B16" w14:textId="77777777" w:rsidR="00CB09D1" w:rsidRPr="00C43BD4" w:rsidRDefault="00CB09D1" w:rsidP="00C43BD4">
            <w:pPr>
              <w:spacing w:after="0" w:line="240" w:lineRule="auto"/>
              <w:rPr>
                <w:rFonts w:ascii="Calibri" w:eastAsia="Times New Roman" w:hAnsi="Calibri" w:cs="Calibri"/>
                <w:color w:val="000000"/>
              </w:rPr>
            </w:pPr>
          </w:p>
        </w:tc>
      </w:tr>
      <w:tr w:rsidR="00CB09D1" w:rsidRPr="00C43BD4" w14:paraId="067441D5"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tcPr>
          <w:p w14:paraId="0A402D6B" w14:textId="0D41CB4C" w:rsidR="00CB09D1" w:rsidRPr="00C43BD4" w:rsidRDefault="00CB09D1" w:rsidP="00C43BD4">
            <w:pPr>
              <w:spacing w:after="0" w:line="240" w:lineRule="auto"/>
              <w:rPr>
                <w:rFonts w:ascii="Calibri" w:eastAsia="Times New Roman" w:hAnsi="Calibri" w:cs="Calibri"/>
                <w:color w:val="000000"/>
              </w:rPr>
            </w:pPr>
            <w:r>
              <w:rPr>
                <w:rFonts w:ascii="Calibri" w:eastAsia="Times New Roman" w:hAnsi="Calibri" w:cs="Calibri"/>
                <w:color w:val="000000"/>
              </w:rPr>
              <w:t xml:space="preserve">Design (Civil, Structural, Electrical, etc.) </w:t>
            </w:r>
          </w:p>
        </w:tc>
        <w:tc>
          <w:tcPr>
            <w:tcW w:w="1980" w:type="dxa"/>
            <w:tcBorders>
              <w:top w:val="nil"/>
              <w:left w:val="nil"/>
              <w:bottom w:val="single" w:sz="4" w:space="0" w:color="auto"/>
              <w:right w:val="single" w:sz="4" w:space="0" w:color="auto"/>
            </w:tcBorders>
            <w:shd w:val="clear" w:color="auto" w:fill="auto"/>
            <w:vAlign w:val="center"/>
          </w:tcPr>
          <w:p w14:paraId="5B1B0DED" w14:textId="77777777" w:rsidR="00CB09D1" w:rsidRPr="00C43BD4" w:rsidRDefault="00CB09D1" w:rsidP="00C43BD4">
            <w:pPr>
              <w:spacing w:after="0" w:line="240" w:lineRule="auto"/>
              <w:rPr>
                <w:rFonts w:ascii="Calibri" w:eastAsia="Times New Roman" w:hAnsi="Calibri" w:cs="Calibri"/>
                <w:color w:val="000000"/>
              </w:rPr>
            </w:pPr>
          </w:p>
        </w:tc>
        <w:tc>
          <w:tcPr>
            <w:tcW w:w="1220" w:type="dxa"/>
            <w:tcBorders>
              <w:top w:val="nil"/>
              <w:left w:val="nil"/>
              <w:bottom w:val="single" w:sz="4" w:space="0" w:color="auto"/>
              <w:right w:val="single" w:sz="4" w:space="0" w:color="auto"/>
            </w:tcBorders>
            <w:shd w:val="clear" w:color="auto" w:fill="auto"/>
            <w:noWrap/>
            <w:vAlign w:val="center"/>
          </w:tcPr>
          <w:p w14:paraId="37F235CF" w14:textId="77777777" w:rsidR="00CB09D1" w:rsidRPr="00C43BD4" w:rsidRDefault="00CB09D1" w:rsidP="00C43BD4">
            <w:pPr>
              <w:spacing w:after="0" w:line="240" w:lineRule="auto"/>
              <w:rPr>
                <w:rFonts w:ascii="Calibri" w:eastAsia="Times New Roman" w:hAnsi="Calibri" w:cs="Calibri"/>
                <w:color w:val="000000"/>
              </w:rPr>
            </w:pPr>
          </w:p>
        </w:tc>
        <w:tc>
          <w:tcPr>
            <w:tcW w:w="1095" w:type="dxa"/>
            <w:tcBorders>
              <w:top w:val="nil"/>
              <w:left w:val="nil"/>
              <w:bottom w:val="single" w:sz="4" w:space="0" w:color="auto"/>
              <w:right w:val="single" w:sz="4" w:space="0" w:color="auto"/>
            </w:tcBorders>
            <w:shd w:val="clear" w:color="auto" w:fill="auto"/>
            <w:noWrap/>
            <w:vAlign w:val="center"/>
          </w:tcPr>
          <w:p w14:paraId="62071193" w14:textId="77777777" w:rsidR="00CB09D1" w:rsidRPr="00C43BD4" w:rsidRDefault="00CB09D1" w:rsidP="00C43BD4">
            <w:pPr>
              <w:spacing w:after="0" w:line="240" w:lineRule="auto"/>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noWrap/>
            <w:vAlign w:val="center"/>
          </w:tcPr>
          <w:p w14:paraId="443A2A44" w14:textId="77777777" w:rsidR="00CB09D1" w:rsidRPr="00C43BD4" w:rsidRDefault="00CB09D1" w:rsidP="00C43BD4">
            <w:pPr>
              <w:spacing w:after="0" w:line="240" w:lineRule="auto"/>
              <w:rPr>
                <w:rFonts w:ascii="Calibri" w:eastAsia="Times New Roman" w:hAnsi="Calibri" w:cs="Calibri"/>
                <w:color w:val="000000"/>
              </w:rPr>
            </w:pPr>
          </w:p>
        </w:tc>
      </w:tr>
      <w:tr w:rsidR="00CB09D1" w:rsidRPr="00C43BD4" w14:paraId="014585A1"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tcPr>
          <w:p w14:paraId="350E34AA" w14:textId="687C7D49" w:rsidR="00CB09D1" w:rsidRPr="00C43BD4" w:rsidRDefault="00CB09D1" w:rsidP="00C43BD4">
            <w:pPr>
              <w:spacing w:after="0" w:line="240" w:lineRule="auto"/>
              <w:rPr>
                <w:rFonts w:ascii="Calibri" w:eastAsia="Times New Roman" w:hAnsi="Calibri" w:cs="Calibri"/>
                <w:color w:val="000000"/>
              </w:rPr>
            </w:pPr>
            <w:r>
              <w:rPr>
                <w:rFonts w:ascii="Calibri" w:eastAsia="Times New Roman" w:hAnsi="Calibri" w:cs="Calibri"/>
                <w:color w:val="000000"/>
              </w:rPr>
              <w:t>Construction Documents/Agreements</w:t>
            </w:r>
          </w:p>
        </w:tc>
        <w:tc>
          <w:tcPr>
            <w:tcW w:w="1980" w:type="dxa"/>
            <w:tcBorders>
              <w:top w:val="nil"/>
              <w:left w:val="nil"/>
              <w:bottom w:val="single" w:sz="4" w:space="0" w:color="auto"/>
              <w:right w:val="single" w:sz="4" w:space="0" w:color="auto"/>
            </w:tcBorders>
            <w:shd w:val="clear" w:color="auto" w:fill="auto"/>
            <w:vAlign w:val="center"/>
          </w:tcPr>
          <w:p w14:paraId="7D071EA4" w14:textId="77777777" w:rsidR="00CB09D1" w:rsidRPr="00C43BD4" w:rsidRDefault="00CB09D1" w:rsidP="00C43BD4">
            <w:pPr>
              <w:spacing w:after="0" w:line="240" w:lineRule="auto"/>
              <w:rPr>
                <w:rFonts w:ascii="Calibri" w:eastAsia="Times New Roman" w:hAnsi="Calibri" w:cs="Calibri"/>
                <w:color w:val="000000"/>
              </w:rPr>
            </w:pPr>
          </w:p>
        </w:tc>
        <w:tc>
          <w:tcPr>
            <w:tcW w:w="1220" w:type="dxa"/>
            <w:tcBorders>
              <w:top w:val="nil"/>
              <w:left w:val="nil"/>
              <w:bottom w:val="single" w:sz="4" w:space="0" w:color="auto"/>
              <w:right w:val="single" w:sz="4" w:space="0" w:color="auto"/>
            </w:tcBorders>
            <w:shd w:val="clear" w:color="auto" w:fill="auto"/>
            <w:noWrap/>
            <w:vAlign w:val="center"/>
          </w:tcPr>
          <w:p w14:paraId="152F8553" w14:textId="77777777" w:rsidR="00CB09D1" w:rsidRPr="00C43BD4" w:rsidRDefault="00CB09D1" w:rsidP="00C43BD4">
            <w:pPr>
              <w:spacing w:after="0" w:line="240" w:lineRule="auto"/>
              <w:rPr>
                <w:rFonts w:ascii="Calibri" w:eastAsia="Times New Roman" w:hAnsi="Calibri" w:cs="Calibri"/>
                <w:color w:val="000000"/>
              </w:rPr>
            </w:pPr>
          </w:p>
        </w:tc>
        <w:tc>
          <w:tcPr>
            <w:tcW w:w="1095" w:type="dxa"/>
            <w:tcBorders>
              <w:top w:val="nil"/>
              <w:left w:val="nil"/>
              <w:bottom w:val="single" w:sz="4" w:space="0" w:color="auto"/>
              <w:right w:val="single" w:sz="4" w:space="0" w:color="auto"/>
            </w:tcBorders>
            <w:shd w:val="clear" w:color="auto" w:fill="auto"/>
            <w:noWrap/>
            <w:vAlign w:val="center"/>
          </w:tcPr>
          <w:p w14:paraId="5B1A6B7C" w14:textId="77777777" w:rsidR="00CB09D1" w:rsidRPr="00C43BD4" w:rsidRDefault="00CB09D1" w:rsidP="00C43BD4">
            <w:pPr>
              <w:spacing w:after="0" w:line="240" w:lineRule="auto"/>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noWrap/>
            <w:vAlign w:val="center"/>
          </w:tcPr>
          <w:p w14:paraId="1F9A65F1" w14:textId="77777777" w:rsidR="00CB09D1" w:rsidRPr="00C43BD4" w:rsidRDefault="00CB09D1" w:rsidP="00C43BD4">
            <w:pPr>
              <w:spacing w:after="0" w:line="240" w:lineRule="auto"/>
              <w:rPr>
                <w:rFonts w:ascii="Calibri" w:eastAsia="Times New Roman" w:hAnsi="Calibri" w:cs="Calibri"/>
                <w:color w:val="000000"/>
              </w:rPr>
            </w:pPr>
          </w:p>
        </w:tc>
      </w:tr>
      <w:tr w:rsidR="00CB09D1" w:rsidRPr="00C43BD4" w14:paraId="61ABCB41"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tcPr>
          <w:p w14:paraId="63241201" w14:textId="2313753F" w:rsidR="00CB09D1" w:rsidRPr="00C43BD4" w:rsidRDefault="00CB09D1" w:rsidP="00C43BD4">
            <w:pPr>
              <w:spacing w:after="0" w:line="240" w:lineRule="auto"/>
              <w:rPr>
                <w:rFonts w:ascii="Calibri" w:eastAsia="Times New Roman" w:hAnsi="Calibri" w:cs="Calibri"/>
                <w:color w:val="000000"/>
              </w:rPr>
            </w:pPr>
            <w:r>
              <w:rPr>
                <w:rFonts w:ascii="Calibri" w:eastAsia="Times New Roman" w:hAnsi="Calibri" w:cs="Calibri"/>
                <w:color w:val="000000"/>
              </w:rPr>
              <w:t>ROW Acquisition/Agreements</w:t>
            </w:r>
          </w:p>
        </w:tc>
        <w:tc>
          <w:tcPr>
            <w:tcW w:w="1980" w:type="dxa"/>
            <w:tcBorders>
              <w:top w:val="nil"/>
              <w:left w:val="nil"/>
              <w:bottom w:val="single" w:sz="4" w:space="0" w:color="auto"/>
              <w:right w:val="single" w:sz="4" w:space="0" w:color="auto"/>
            </w:tcBorders>
            <w:shd w:val="clear" w:color="auto" w:fill="auto"/>
            <w:vAlign w:val="center"/>
          </w:tcPr>
          <w:p w14:paraId="79D3AA1F" w14:textId="77777777" w:rsidR="00CB09D1" w:rsidRPr="00C43BD4" w:rsidRDefault="00CB09D1" w:rsidP="00C43BD4">
            <w:pPr>
              <w:spacing w:after="0" w:line="240" w:lineRule="auto"/>
              <w:rPr>
                <w:rFonts w:ascii="Calibri" w:eastAsia="Times New Roman" w:hAnsi="Calibri" w:cs="Calibri"/>
                <w:color w:val="000000"/>
              </w:rPr>
            </w:pPr>
          </w:p>
        </w:tc>
        <w:tc>
          <w:tcPr>
            <w:tcW w:w="1220" w:type="dxa"/>
            <w:tcBorders>
              <w:top w:val="nil"/>
              <w:left w:val="nil"/>
              <w:bottom w:val="single" w:sz="4" w:space="0" w:color="auto"/>
              <w:right w:val="single" w:sz="4" w:space="0" w:color="auto"/>
            </w:tcBorders>
            <w:shd w:val="clear" w:color="auto" w:fill="auto"/>
            <w:noWrap/>
            <w:vAlign w:val="center"/>
          </w:tcPr>
          <w:p w14:paraId="483252EF" w14:textId="77777777" w:rsidR="00CB09D1" w:rsidRPr="00C43BD4" w:rsidRDefault="00CB09D1" w:rsidP="00C43BD4">
            <w:pPr>
              <w:spacing w:after="0" w:line="240" w:lineRule="auto"/>
              <w:rPr>
                <w:rFonts w:ascii="Calibri" w:eastAsia="Times New Roman" w:hAnsi="Calibri" w:cs="Calibri"/>
                <w:color w:val="000000"/>
              </w:rPr>
            </w:pPr>
          </w:p>
        </w:tc>
        <w:tc>
          <w:tcPr>
            <w:tcW w:w="1095" w:type="dxa"/>
            <w:tcBorders>
              <w:top w:val="nil"/>
              <w:left w:val="nil"/>
              <w:bottom w:val="single" w:sz="4" w:space="0" w:color="auto"/>
              <w:right w:val="single" w:sz="4" w:space="0" w:color="auto"/>
            </w:tcBorders>
            <w:shd w:val="clear" w:color="auto" w:fill="auto"/>
            <w:noWrap/>
            <w:vAlign w:val="center"/>
          </w:tcPr>
          <w:p w14:paraId="4DA47569" w14:textId="77777777" w:rsidR="00CB09D1" w:rsidRPr="00C43BD4" w:rsidRDefault="00CB09D1" w:rsidP="00C43BD4">
            <w:pPr>
              <w:spacing w:after="0" w:line="240" w:lineRule="auto"/>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noWrap/>
            <w:vAlign w:val="center"/>
          </w:tcPr>
          <w:p w14:paraId="39392E23" w14:textId="77777777" w:rsidR="00CB09D1" w:rsidRPr="00C43BD4" w:rsidRDefault="00CB09D1" w:rsidP="00C43BD4">
            <w:pPr>
              <w:spacing w:after="0" w:line="240" w:lineRule="auto"/>
              <w:rPr>
                <w:rFonts w:ascii="Calibri" w:eastAsia="Times New Roman" w:hAnsi="Calibri" w:cs="Calibri"/>
                <w:color w:val="000000"/>
              </w:rPr>
            </w:pPr>
          </w:p>
        </w:tc>
      </w:tr>
      <w:tr w:rsidR="00CB09D1" w:rsidRPr="00C43BD4" w14:paraId="1DA28D52"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tcPr>
          <w:p w14:paraId="16A174F3" w14:textId="23540104" w:rsidR="00CB09D1" w:rsidRPr="00C43BD4" w:rsidRDefault="00CB09D1" w:rsidP="00C43BD4">
            <w:pPr>
              <w:spacing w:after="0" w:line="240" w:lineRule="auto"/>
              <w:rPr>
                <w:rFonts w:ascii="Calibri" w:eastAsia="Times New Roman" w:hAnsi="Calibri" w:cs="Calibri"/>
                <w:color w:val="000000"/>
              </w:rPr>
            </w:pPr>
            <w:r>
              <w:rPr>
                <w:rFonts w:ascii="Calibri" w:eastAsia="Times New Roman" w:hAnsi="Calibri" w:cs="Calibri"/>
                <w:color w:val="000000"/>
              </w:rPr>
              <w:t>Permitting</w:t>
            </w:r>
          </w:p>
        </w:tc>
        <w:tc>
          <w:tcPr>
            <w:tcW w:w="1980" w:type="dxa"/>
            <w:tcBorders>
              <w:top w:val="nil"/>
              <w:left w:val="nil"/>
              <w:bottom w:val="single" w:sz="4" w:space="0" w:color="auto"/>
              <w:right w:val="single" w:sz="4" w:space="0" w:color="auto"/>
            </w:tcBorders>
            <w:shd w:val="clear" w:color="auto" w:fill="auto"/>
            <w:vAlign w:val="center"/>
          </w:tcPr>
          <w:p w14:paraId="4B105D2D" w14:textId="77777777" w:rsidR="00CB09D1" w:rsidRPr="00C43BD4" w:rsidRDefault="00CB09D1" w:rsidP="00C43BD4">
            <w:pPr>
              <w:spacing w:after="0" w:line="240" w:lineRule="auto"/>
              <w:rPr>
                <w:rFonts w:ascii="Calibri" w:eastAsia="Times New Roman" w:hAnsi="Calibri" w:cs="Calibri"/>
                <w:color w:val="000000"/>
              </w:rPr>
            </w:pPr>
          </w:p>
        </w:tc>
        <w:tc>
          <w:tcPr>
            <w:tcW w:w="1220" w:type="dxa"/>
            <w:tcBorders>
              <w:top w:val="nil"/>
              <w:left w:val="nil"/>
              <w:bottom w:val="single" w:sz="4" w:space="0" w:color="auto"/>
              <w:right w:val="single" w:sz="4" w:space="0" w:color="auto"/>
            </w:tcBorders>
            <w:shd w:val="clear" w:color="auto" w:fill="auto"/>
            <w:noWrap/>
            <w:vAlign w:val="center"/>
          </w:tcPr>
          <w:p w14:paraId="4DD36B74" w14:textId="77777777" w:rsidR="00CB09D1" w:rsidRPr="00C43BD4" w:rsidRDefault="00CB09D1" w:rsidP="00C43BD4">
            <w:pPr>
              <w:spacing w:after="0" w:line="240" w:lineRule="auto"/>
              <w:rPr>
                <w:rFonts w:ascii="Calibri" w:eastAsia="Times New Roman" w:hAnsi="Calibri" w:cs="Calibri"/>
                <w:color w:val="000000"/>
              </w:rPr>
            </w:pPr>
          </w:p>
        </w:tc>
        <w:tc>
          <w:tcPr>
            <w:tcW w:w="1095" w:type="dxa"/>
            <w:tcBorders>
              <w:top w:val="nil"/>
              <w:left w:val="nil"/>
              <w:bottom w:val="single" w:sz="4" w:space="0" w:color="auto"/>
              <w:right w:val="single" w:sz="4" w:space="0" w:color="auto"/>
            </w:tcBorders>
            <w:shd w:val="clear" w:color="auto" w:fill="auto"/>
            <w:noWrap/>
            <w:vAlign w:val="center"/>
          </w:tcPr>
          <w:p w14:paraId="42CE0E64" w14:textId="77777777" w:rsidR="00CB09D1" w:rsidRPr="00C43BD4" w:rsidRDefault="00CB09D1" w:rsidP="00C43BD4">
            <w:pPr>
              <w:spacing w:after="0" w:line="240" w:lineRule="auto"/>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noWrap/>
            <w:vAlign w:val="center"/>
          </w:tcPr>
          <w:p w14:paraId="760AF694" w14:textId="77777777" w:rsidR="00CB09D1" w:rsidRPr="00C43BD4" w:rsidRDefault="00CB09D1" w:rsidP="00C43BD4">
            <w:pPr>
              <w:spacing w:after="0" w:line="240" w:lineRule="auto"/>
              <w:rPr>
                <w:rFonts w:ascii="Calibri" w:eastAsia="Times New Roman" w:hAnsi="Calibri" w:cs="Calibri"/>
                <w:color w:val="000000"/>
              </w:rPr>
            </w:pPr>
          </w:p>
        </w:tc>
      </w:tr>
      <w:tr w:rsidR="00CB09D1" w:rsidRPr="00C43BD4" w14:paraId="4CDB3D69"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tcPr>
          <w:p w14:paraId="5CC96E0C" w14:textId="57845A88" w:rsidR="00CB09D1" w:rsidRPr="00C43BD4" w:rsidRDefault="00CB09D1" w:rsidP="00C43BD4">
            <w:pPr>
              <w:spacing w:after="0" w:line="240" w:lineRule="auto"/>
              <w:rPr>
                <w:rFonts w:ascii="Calibri" w:eastAsia="Times New Roman" w:hAnsi="Calibri" w:cs="Calibri"/>
                <w:color w:val="000000"/>
              </w:rPr>
            </w:pPr>
            <w:r>
              <w:rPr>
                <w:rFonts w:ascii="Calibri" w:eastAsia="Times New Roman" w:hAnsi="Calibri" w:cs="Calibri"/>
                <w:color w:val="000000"/>
              </w:rPr>
              <w:t>Procurement/Bidding/Bid Support</w:t>
            </w:r>
          </w:p>
        </w:tc>
        <w:tc>
          <w:tcPr>
            <w:tcW w:w="1980" w:type="dxa"/>
            <w:tcBorders>
              <w:top w:val="nil"/>
              <w:left w:val="nil"/>
              <w:bottom w:val="single" w:sz="4" w:space="0" w:color="auto"/>
              <w:right w:val="single" w:sz="4" w:space="0" w:color="auto"/>
            </w:tcBorders>
            <w:shd w:val="clear" w:color="auto" w:fill="auto"/>
            <w:vAlign w:val="center"/>
          </w:tcPr>
          <w:p w14:paraId="368FA62A" w14:textId="77777777" w:rsidR="00CB09D1" w:rsidRPr="00C43BD4" w:rsidRDefault="00CB09D1" w:rsidP="00C43BD4">
            <w:pPr>
              <w:spacing w:after="0" w:line="240" w:lineRule="auto"/>
              <w:rPr>
                <w:rFonts w:ascii="Calibri" w:eastAsia="Times New Roman" w:hAnsi="Calibri" w:cs="Calibri"/>
                <w:color w:val="000000"/>
              </w:rPr>
            </w:pPr>
          </w:p>
        </w:tc>
        <w:tc>
          <w:tcPr>
            <w:tcW w:w="1220" w:type="dxa"/>
            <w:tcBorders>
              <w:top w:val="nil"/>
              <w:left w:val="nil"/>
              <w:bottom w:val="single" w:sz="4" w:space="0" w:color="auto"/>
              <w:right w:val="single" w:sz="4" w:space="0" w:color="auto"/>
            </w:tcBorders>
            <w:shd w:val="clear" w:color="auto" w:fill="auto"/>
            <w:noWrap/>
            <w:vAlign w:val="center"/>
          </w:tcPr>
          <w:p w14:paraId="3FE67100" w14:textId="77777777" w:rsidR="00CB09D1" w:rsidRPr="00C43BD4" w:rsidRDefault="00CB09D1" w:rsidP="00C43BD4">
            <w:pPr>
              <w:spacing w:after="0" w:line="240" w:lineRule="auto"/>
              <w:rPr>
                <w:rFonts w:ascii="Calibri" w:eastAsia="Times New Roman" w:hAnsi="Calibri" w:cs="Calibri"/>
                <w:color w:val="000000"/>
              </w:rPr>
            </w:pPr>
          </w:p>
        </w:tc>
        <w:tc>
          <w:tcPr>
            <w:tcW w:w="1095" w:type="dxa"/>
            <w:tcBorders>
              <w:top w:val="nil"/>
              <w:left w:val="nil"/>
              <w:bottom w:val="single" w:sz="4" w:space="0" w:color="auto"/>
              <w:right w:val="single" w:sz="4" w:space="0" w:color="auto"/>
            </w:tcBorders>
            <w:shd w:val="clear" w:color="auto" w:fill="auto"/>
            <w:noWrap/>
            <w:vAlign w:val="center"/>
          </w:tcPr>
          <w:p w14:paraId="0689DB61" w14:textId="77777777" w:rsidR="00CB09D1" w:rsidRPr="00C43BD4" w:rsidRDefault="00CB09D1" w:rsidP="00C43BD4">
            <w:pPr>
              <w:spacing w:after="0" w:line="240" w:lineRule="auto"/>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noWrap/>
            <w:vAlign w:val="center"/>
          </w:tcPr>
          <w:p w14:paraId="71B1CB90" w14:textId="77777777" w:rsidR="00CB09D1" w:rsidRPr="00C43BD4" w:rsidRDefault="00CB09D1" w:rsidP="00C43BD4">
            <w:pPr>
              <w:spacing w:after="0" w:line="240" w:lineRule="auto"/>
              <w:rPr>
                <w:rFonts w:ascii="Calibri" w:eastAsia="Times New Roman" w:hAnsi="Calibri" w:cs="Calibri"/>
                <w:color w:val="000000"/>
              </w:rPr>
            </w:pPr>
          </w:p>
        </w:tc>
      </w:tr>
      <w:tr w:rsidR="00CB09D1" w:rsidRPr="00C43BD4" w14:paraId="0E0A6C77"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tcPr>
          <w:p w14:paraId="11CFC6C7" w14:textId="40E33B96" w:rsidR="00CB09D1" w:rsidRPr="00C43BD4" w:rsidRDefault="00CB09D1" w:rsidP="00C43BD4">
            <w:pPr>
              <w:spacing w:after="0" w:line="240" w:lineRule="auto"/>
              <w:rPr>
                <w:rFonts w:ascii="Calibri" w:eastAsia="Times New Roman" w:hAnsi="Calibri" w:cs="Calibri"/>
                <w:color w:val="000000"/>
              </w:rPr>
            </w:pPr>
            <w:r>
              <w:rPr>
                <w:rFonts w:ascii="Calibri" w:eastAsia="Times New Roman" w:hAnsi="Calibri" w:cs="Calibri"/>
                <w:color w:val="000000"/>
              </w:rPr>
              <w:t>Construction Administration</w:t>
            </w:r>
          </w:p>
        </w:tc>
        <w:tc>
          <w:tcPr>
            <w:tcW w:w="1980" w:type="dxa"/>
            <w:tcBorders>
              <w:top w:val="nil"/>
              <w:left w:val="nil"/>
              <w:bottom w:val="single" w:sz="4" w:space="0" w:color="auto"/>
              <w:right w:val="single" w:sz="4" w:space="0" w:color="auto"/>
            </w:tcBorders>
            <w:shd w:val="clear" w:color="auto" w:fill="auto"/>
            <w:vAlign w:val="center"/>
          </w:tcPr>
          <w:p w14:paraId="6B098DC4" w14:textId="77777777" w:rsidR="00CB09D1" w:rsidRPr="00C43BD4" w:rsidRDefault="00CB09D1" w:rsidP="00C43BD4">
            <w:pPr>
              <w:spacing w:after="0" w:line="240" w:lineRule="auto"/>
              <w:rPr>
                <w:rFonts w:ascii="Calibri" w:eastAsia="Times New Roman" w:hAnsi="Calibri" w:cs="Calibri"/>
                <w:color w:val="000000"/>
              </w:rPr>
            </w:pPr>
          </w:p>
        </w:tc>
        <w:tc>
          <w:tcPr>
            <w:tcW w:w="1220" w:type="dxa"/>
            <w:tcBorders>
              <w:top w:val="nil"/>
              <w:left w:val="nil"/>
              <w:bottom w:val="single" w:sz="4" w:space="0" w:color="auto"/>
              <w:right w:val="single" w:sz="4" w:space="0" w:color="auto"/>
            </w:tcBorders>
            <w:shd w:val="clear" w:color="auto" w:fill="auto"/>
            <w:noWrap/>
            <w:vAlign w:val="center"/>
          </w:tcPr>
          <w:p w14:paraId="6890915C" w14:textId="77777777" w:rsidR="00CB09D1" w:rsidRPr="00C43BD4" w:rsidRDefault="00CB09D1" w:rsidP="00C43BD4">
            <w:pPr>
              <w:spacing w:after="0" w:line="240" w:lineRule="auto"/>
              <w:rPr>
                <w:rFonts w:ascii="Calibri" w:eastAsia="Times New Roman" w:hAnsi="Calibri" w:cs="Calibri"/>
                <w:color w:val="000000"/>
              </w:rPr>
            </w:pPr>
          </w:p>
        </w:tc>
        <w:tc>
          <w:tcPr>
            <w:tcW w:w="1095" w:type="dxa"/>
            <w:tcBorders>
              <w:top w:val="nil"/>
              <w:left w:val="nil"/>
              <w:bottom w:val="single" w:sz="4" w:space="0" w:color="auto"/>
              <w:right w:val="single" w:sz="4" w:space="0" w:color="auto"/>
            </w:tcBorders>
            <w:shd w:val="clear" w:color="auto" w:fill="auto"/>
            <w:noWrap/>
            <w:vAlign w:val="center"/>
          </w:tcPr>
          <w:p w14:paraId="0D256BB0" w14:textId="77777777" w:rsidR="00CB09D1" w:rsidRPr="00C43BD4" w:rsidRDefault="00CB09D1" w:rsidP="00C43BD4">
            <w:pPr>
              <w:spacing w:after="0" w:line="240" w:lineRule="auto"/>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noWrap/>
            <w:vAlign w:val="center"/>
          </w:tcPr>
          <w:p w14:paraId="6FA0FCAD" w14:textId="77777777" w:rsidR="00CB09D1" w:rsidRPr="00C43BD4" w:rsidRDefault="00CB09D1" w:rsidP="00C43BD4">
            <w:pPr>
              <w:spacing w:after="0" w:line="240" w:lineRule="auto"/>
              <w:rPr>
                <w:rFonts w:ascii="Calibri" w:eastAsia="Times New Roman" w:hAnsi="Calibri" w:cs="Calibri"/>
                <w:color w:val="000000"/>
              </w:rPr>
            </w:pPr>
          </w:p>
        </w:tc>
      </w:tr>
      <w:tr w:rsidR="00CB09D1" w:rsidRPr="00C43BD4" w14:paraId="4FBC9379"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tcPr>
          <w:p w14:paraId="40EFCF32" w14:textId="7DBC9658" w:rsidR="00CB09D1" w:rsidRPr="00C43BD4" w:rsidRDefault="00CB09D1" w:rsidP="00C43BD4">
            <w:pPr>
              <w:spacing w:after="0" w:line="240" w:lineRule="auto"/>
              <w:rPr>
                <w:rFonts w:ascii="Calibri" w:eastAsia="Times New Roman" w:hAnsi="Calibri" w:cs="Calibri"/>
                <w:color w:val="000000"/>
              </w:rPr>
            </w:pPr>
            <w:r>
              <w:rPr>
                <w:rFonts w:ascii="Calibri" w:eastAsia="Times New Roman" w:hAnsi="Calibri" w:cs="Calibri"/>
                <w:color w:val="000000"/>
              </w:rPr>
              <w:t>Utility Coordination</w:t>
            </w:r>
          </w:p>
        </w:tc>
        <w:tc>
          <w:tcPr>
            <w:tcW w:w="1980" w:type="dxa"/>
            <w:tcBorders>
              <w:top w:val="nil"/>
              <w:left w:val="nil"/>
              <w:bottom w:val="single" w:sz="4" w:space="0" w:color="auto"/>
              <w:right w:val="single" w:sz="4" w:space="0" w:color="auto"/>
            </w:tcBorders>
            <w:shd w:val="clear" w:color="auto" w:fill="auto"/>
            <w:vAlign w:val="center"/>
          </w:tcPr>
          <w:p w14:paraId="4AEC9352" w14:textId="77777777" w:rsidR="00CB09D1" w:rsidRPr="00C43BD4" w:rsidRDefault="00CB09D1" w:rsidP="00C43BD4">
            <w:pPr>
              <w:spacing w:after="0" w:line="240" w:lineRule="auto"/>
              <w:rPr>
                <w:rFonts w:ascii="Calibri" w:eastAsia="Times New Roman" w:hAnsi="Calibri" w:cs="Calibri"/>
                <w:color w:val="000000"/>
              </w:rPr>
            </w:pPr>
          </w:p>
        </w:tc>
        <w:tc>
          <w:tcPr>
            <w:tcW w:w="1220" w:type="dxa"/>
            <w:tcBorders>
              <w:top w:val="nil"/>
              <w:left w:val="nil"/>
              <w:bottom w:val="single" w:sz="4" w:space="0" w:color="auto"/>
              <w:right w:val="single" w:sz="4" w:space="0" w:color="auto"/>
            </w:tcBorders>
            <w:shd w:val="clear" w:color="auto" w:fill="auto"/>
            <w:noWrap/>
            <w:vAlign w:val="center"/>
          </w:tcPr>
          <w:p w14:paraId="70DC88AD" w14:textId="77777777" w:rsidR="00CB09D1" w:rsidRPr="00C43BD4" w:rsidRDefault="00CB09D1" w:rsidP="00C43BD4">
            <w:pPr>
              <w:spacing w:after="0" w:line="240" w:lineRule="auto"/>
              <w:rPr>
                <w:rFonts w:ascii="Calibri" w:eastAsia="Times New Roman" w:hAnsi="Calibri" w:cs="Calibri"/>
                <w:color w:val="000000"/>
              </w:rPr>
            </w:pPr>
          </w:p>
        </w:tc>
        <w:tc>
          <w:tcPr>
            <w:tcW w:w="1095" w:type="dxa"/>
            <w:tcBorders>
              <w:top w:val="nil"/>
              <w:left w:val="nil"/>
              <w:bottom w:val="single" w:sz="4" w:space="0" w:color="auto"/>
              <w:right w:val="single" w:sz="4" w:space="0" w:color="auto"/>
            </w:tcBorders>
            <w:shd w:val="clear" w:color="auto" w:fill="auto"/>
            <w:noWrap/>
            <w:vAlign w:val="center"/>
          </w:tcPr>
          <w:p w14:paraId="57745786" w14:textId="77777777" w:rsidR="00CB09D1" w:rsidRPr="00C43BD4" w:rsidRDefault="00CB09D1" w:rsidP="00C43BD4">
            <w:pPr>
              <w:spacing w:after="0" w:line="240" w:lineRule="auto"/>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noWrap/>
            <w:vAlign w:val="center"/>
          </w:tcPr>
          <w:p w14:paraId="254E8121" w14:textId="77777777" w:rsidR="00CB09D1" w:rsidRPr="00C43BD4" w:rsidRDefault="00CB09D1" w:rsidP="00C43BD4">
            <w:pPr>
              <w:spacing w:after="0" w:line="240" w:lineRule="auto"/>
              <w:rPr>
                <w:rFonts w:ascii="Calibri" w:eastAsia="Times New Roman" w:hAnsi="Calibri" w:cs="Calibri"/>
                <w:color w:val="000000"/>
              </w:rPr>
            </w:pPr>
          </w:p>
        </w:tc>
      </w:tr>
      <w:tr w:rsidR="00C43BD4" w:rsidRPr="00C43BD4" w14:paraId="3923BC8D"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15841146" w14:textId="7F2823F8"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xml:space="preserve"> </w:t>
            </w:r>
            <w:r w:rsidR="00CB09D1">
              <w:rPr>
                <w:rFonts w:ascii="Calibri" w:eastAsia="Times New Roman" w:hAnsi="Calibri" w:cs="Calibri"/>
                <w:color w:val="000000"/>
              </w:rPr>
              <w:t>Third Party Inspection</w:t>
            </w:r>
          </w:p>
        </w:tc>
        <w:tc>
          <w:tcPr>
            <w:tcW w:w="1980" w:type="dxa"/>
            <w:tcBorders>
              <w:top w:val="nil"/>
              <w:left w:val="nil"/>
              <w:bottom w:val="single" w:sz="4" w:space="0" w:color="auto"/>
              <w:right w:val="single" w:sz="4" w:space="0" w:color="auto"/>
            </w:tcBorders>
            <w:shd w:val="clear" w:color="auto" w:fill="auto"/>
            <w:vAlign w:val="center"/>
            <w:hideMark/>
          </w:tcPr>
          <w:p w14:paraId="06977909"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7C0AF022"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4AAB4C73"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28A0BA9C"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C43BD4" w:rsidRPr="00C43BD4" w14:paraId="12479024"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hideMark/>
          </w:tcPr>
          <w:p w14:paraId="2B054ACF" w14:textId="1F98DDB5"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xml:space="preserve"> </w:t>
            </w:r>
            <w:r w:rsidR="00725401">
              <w:rPr>
                <w:rFonts w:ascii="Calibri" w:eastAsia="Times New Roman" w:hAnsi="Calibri" w:cs="Calibri"/>
                <w:color w:val="000000"/>
              </w:rPr>
              <w:t>Construction</w:t>
            </w:r>
          </w:p>
        </w:tc>
        <w:tc>
          <w:tcPr>
            <w:tcW w:w="1980" w:type="dxa"/>
            <w:tcBorders>
              <w:top w:val="nil"/>
              <w:left w:val="nil"/>
              <w:bottom w:val="single" w:sz="4" w:space="0" w:color="auto"/>
              <w:right w:val="single" w:sz="4" w:space="0" w:color="auto"/>
            </w:tcBorders>
            <w:shd w:val="clear" w:color="auto" w:fill="auto"/>
            <w:vAlign w:val="center"/>
            <w:hideMark/>
          </w:tcPr>
          <w:p w14:paraId="0513BC06"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220" w:type="dxa"/>
            <w:tcBorders>
              <w:top w:val="nil"/>
              <w:left w:val="nil"/>
              <w:bottom w:val="single" w:sz="4" w:space="0" w:color="auto"/>
              <w:right w:val="single" w:sz="4" w:space="0" w:color="auto"/>
            </w:tcBorders>
            <w:shd w:val="clear" w:color="auto" w:fill="auto"/>
            <w:noWrap/>
            <w:vAlign w:val="center"/>
            <w:hideMark/>
          </w:tcPr>
          <w:p w14:paraId="6120D6F8"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095" w:type="dxa"/>
            <w:tcBorders>
              <w:top w:val="nil"/>
              <w:left w:val="nil"/>
              <w:bottom w:val="single" w:sz="4" w:space="0" w:color="auto"/>
              <w:right w:val="single" w:sz="4" w:space="0" w:color="auto"/>
            </w:tcBorders>
            <w:shd w:val="clear" w:color="auto" w:fill="auto"/>
            <w:noWrap/>
            <w:vAlign w:val="center"/>
            <w:hideMark/>
          </w:tcPr>
          <w:p w14:paraId="43E3C90D"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center"/>
            <w:hideMark/>
          </w:tcPr>
          <w:p w14:paraId="14A4D337"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w:t>
            </w:r>
          </w:p>
        </w:tc>
      </w:tr>
      <w:tr w:rsidR="00725401" w:rsidRPr="00C43BD4" w14:paraId="338C6FD8"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tcPr>
          <w:p w14:paraId="6823C9AE" w14:textId="41F8EEC9" w:rsidR="00725401" w:rsidRPr="00C43BD4" w:rsidDel="00725401" w:rsidRDefault="00CB09D1" w:rsidP="00C43BD4">
            <w:pPr>
              <w:spacing w:after="0" w:line="240" w:lineRule="auto"/>
              <w:rPr>
                <w:rFonts w:ascii="Calibri" w:eastAsia="Times New Roman" w:hAnsi="Calibri" w:cs="Calibri"/>
                <w:color w:val="000000"/>
              </w:rPr>
            </w:pPr>
            <w:r>
              <w:rPr>
                <w:rFonts w:ascii="Calibri" w:eastAsia="Times New Roman" w:hAnsi="Calibri" w:cs="Calibri"/>
                <w:color w:val="000000"/>
              </w:rPr>
              <w:t>Construction Management</w:t>
            </w:r>
          </w:p>
        </w:tc>
        <w:tc>
          <w:tcPr>
            <w:tcW w:w="1980" w:type="dxa"/>
            <w:tcBorders>
              <w:top w:val="nil"/>
              <w:left w:val="nil"/>
              <w:bottom w:val="single" w:sz="4" w:space="0" w:color="auto"/>
              <w:right w:val="single" w:sz="4" w:space="0" w:color="auto"/>
            </w:tcBorders>
            <w:shd w:val="clear" w:color="auto" w:fill="auto"/>
            <w:vAlign w:val="center"/>
          </w:tcPr>
          <w:p w14:paraId="3FFCF978" w14:textId="77777777" w:rsidR="00725401" w:rsidRPr="00C43BD4" w:rsidRDefault="00725401" w:rsidP="00C43BD4">
            <w:pPr>
              <w:spacing w:after="0" w:line="240" w:lineRule="auto"/>
              <w:rPr>
                <w:rFonts w:ascii="Calibri" w:eastAsia="Times New Roman" w:hAnsi="Calibri" w:cs="Calibri"/>
                <w:color w:val="000000"/>
              </w:rPr>
            </w:pPr>
          </w:p>
        </w:tc>
        <w:tc>
          <w:tcPr>
            <w:tcW w:w="1220" w:type="dxa"/>
            <w:tcBorders>
              <w:top w:val="nil"/>
              <w:left w:val="nil"/>
              <w:bottom w:val="single" w:sz="4" w:space="0" w:color="auto"/>
              <w:right w:val="single" w:sz="4" w:space="0" w:color="auto"/>
            </w:tcBorders>
            <w:shd w:val="clear" w:color="auto" w:fill="auto"/>
            <w:noWrap/>
            <w:vAlign w:val="center"/>
          </w:tcPr>
          <w:p w14:paraId="66FB4197" w14:textId="77777777" w:rsidR="00725401" w:rsidRPr="00C43BD4" w:rsidRDefault="00725401" w:rsidP="00C43BD4">
            <w:pPr>
              <w:spacing w:after="0" w:line="240" w:lineRule="auto"/>
              <w:rPr>
                <w:rFonts w:ascii="Calibri" w:eastAsia="Times New Roman" w:hAnsi="Calibri" w:cs="Calibri"/>
                <w:color w:val="000000"/>
              </w:rPr>
            </w:pPr>
          </w:p>
        </w:tc>
        <w:tc>
          <w:tcPr>
            <w:tcW w:w="1095" w:type="dxa"/>
            <w:tcBorders>
              <w:top w:val="nil"/>
              <w:left w:val="nil"/>
              <w:bottom w:val="single" w:sz="4" w:space="0" w:color="auto"/>
              <w:right w:val="single" w:sz="4" w:space="0" w:color="auto"/>
            </w:tcBorders>
            <w:shd w:val="clear" w:color="auto" w:fill="auto"/>
            <w:noWrap/>
            <w:vAlign w:val="center"/>
          </w:tcPr>
          <w:p w14:paraId="50102541" w14:textId="77777777" w:rsidR="00725401" w:rsidRPr="00C43BD4" w:rsidRDefault="00725401" w:rsidP="00C43BD4">
            <w:pPr>
              <w:spacing w:after="0" w:line="240" w:lineRule="auto"/>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noWrap/>
            <w:vAlign w:val="center"/>
          </w:tcPr>
          <w:p w14:paraId="167221EE" w14:textId="77777777" w:rsidR="00725401" w:rsidRPr="00C43BD4" w:rsidRDefault="00725401" w:rsidP="00C43BD4">
            <w:pPr>
              <w:spacing w:after="0" w:line="240" w:lineRule="auto"/>
              <w:rPr>
                <w:rFonts w:ascii="Calibri" w:eastAsia="Times New Roman" w:hAnsi="Calibri" w:cs="Calibri"/>
                <w:color w:val="000000"/>
              </w:rPr>
            </w:pPr>
          </w:p>
        </w:tc>
      </w:tr>
      <w:tr w:rsidR="00CB09D1" w:rsidRPr="00C43BD4" w14:paraId="1D4B22C6"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tcPr>
          <w:p w14:paraId="60C6C8CB" w14:textId="2D664B58" w:rsidR="00CB09D1" w:rsidDel="00CB09D1" w:rsidRDefault="00CB09D1" w:rsidP="00C43BD4">
            <w:pPr>
              <w:spacing w:after="0" w:line="240" w:lineRule="auto"/>
              <w:rPr>
                <w:rFonts w:ascii="Calibri" w:eastAsia="Times New Roman" w:hAnsi="Calibri" w:cs="Calibri"/>
                <w:color w:val="000000"/>
              </w:rPr>
            </w:pPr>
            <w:r>
              <w:rPr>
                <w:rFonts w:ascii="Calibri" w:eastAsia="Times New Roman" w:hAnsi="Calibri" w:cs="Calibri"/>
                <w:color w:val="000000"/>
              </w:rPr>
              <w:t>Quality Control</w:t>
            </w:r>
          </w:p>
        </w:tc>
        <w:tc>
          <w:tcPr>
            <w:tcW w:w="1980" w:type="dxa"/>
            <w:tcBorders>
              <w:top w:val="nil"/>
              <w:left w:val="nil"/>
              <w:bottom w:val="single" w:sz="4" w:space="0" w:color="auto"/>
              <w:right w:val="single" w:sz="4" w:space="0" w:color="auto"/>
            </w:tcBorders>
            <w:shd w:val="clear" w:color="auto" w:fill="auto"/>
            <w:vAlign w:val="center"/>
          </w:tcPr>
          <w:p w14:paraId="4511F8AD" w14:textId="77777777" w:rsidR="00CB09D1" w:rsidRPr="00C43BD4" w:rsidRDefault="00CB09D1" w:rsidP="00C43BD4">
            <w:pPr>
              <w:spacing w:after="0" w:line="240" w:lineRule="auto"/>
              <w:rPr>
                <w:rFonts w:ascii="Calibri" w:eastAsia="Times New Roman" w:hAnsi="Calibri" w:cs="Calibri"/>
                <w:color w:val="000000"/>
              </w:rPr>
            </w:pPr>
          </w:p>
        </w:tc>
        <w:tc>
          <w:tcPr>
            <w:tcW w:w="1220" w:type="dxa"/>
            <w:tcBorders>
              <w:top w:val="nil"/>
              <w:left w:val="nil"/>
              <w:bottom w:val="single" w:sz="4" w:space="0" w:color="auto"/>
              <w:right w:val="single" w:sz="4" w:space="0" w:color="auto"/>
            </w:tcBorders>
            <w:shd w:val="clear" w:color="auto" w:fill="auto"/>
            <w:noWrap/>
            <w:vAlign w:val="center"/>
          </w:tcPr>
          <w:p w14:paraId="5D7DD206" w14:textId="77777777" w:rsidR="00CB09D1" w:rsidRPr="00C43BD4" w:rsidRDefault="00CB09D1" w:rsidP="00C43BD4">
            <w:pPr>
              <w:spacing w:after="0" w:line="240" w:lineRule="auto"/>
              <w:rPr>
                <w:rFonts w:ascii="Calibri" w:eastAsia="Times New Roman" w:hAnsi="Calibri" w:cs="Calibri"/>
                <w:color w:val="000000"/>
              </w:rPr>
            </w:pPr>
          </w:p>
        </w:tc>
        <w:tc>
          <w:tcPr>
            <w:tcW w:w="1095" w:type="dxa"/>
            <w:tcBorders>
              <w:top w:val="nil"/>
              <w:left w:val="nil"/>
              <w:bottom w:val="single" w:sz="4" w:space="0" w:color="auto"/>
              <w:right w:val="single" w:sz="4" w:space="0" w:color="auto"/>
            </w:tcBorders>
            <w:shd w:val="clear" w:color="auto" w:fill="auto"/>
            <w:noWrap/>
            <w:vAlign w:val="center"/>
          </w:tcPr>
          <w:p w14:paraId="3EEF0D77" w14:textId="77777777" w:rsidR="00CB09D1" w:rsidRPr="00C43BD4" w:rsidRDefault="00CB09D1" w:rsidP="00C43BD4">
            <w:pPr>
              <w:spacing w:after="0" w:line="240" w:lineRule="auto"/>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noWrap/>
            <w:vAlign w:val="center"/>
          </w:tcPr>
          <w:p w14:paraId="73E46D89" w14:textId="77777777" w:rsidR="00CB09D1" w:rsidRPr="00C43BD4" w:rsidRDefault="00CB09D1" w:rsidP="00C43BD4">
            <w:pPr>
              <w:spacing w:after="0" w:line="240" w:lineRule="auto"/>
              <w:rPr>
                <w:rFonts w:ascii="Calibri" w:eastAsia="Times New Roman" w:hAnsi="Calibri" w:cs="Calibri"/>
                <w:color w:val="000000"/>
              </w:rPr>
            </w:pPr>
          </w:p>
        </w:tc>
      </w:tr>
      <w:tr w:rsidR="00CB09D1" w:rsidRPr="00C43BD4" w14:paraId="72A8D72C" w14:textId="77777777" w:rsidTr="25B17417">
        <w:trPr>
          <w:trHeight w:val="576"/>
        </w:trPr>
        <w:tc>
          <w:tcPr>
            <w:tcW w:w="3620" w:type="dxa"/>
            <w:tcBorders>
              <w:top w:val="nil"/>
              <w:left w:val="single" w:sz="4" w:space="0" w:color="auto"/>
              <w:bottom w:val="single" w:sz="4" w:space="0" w:color="auto"/>
              <w:right w:val="single" w:sz="4" w:space="0" w:color="auto"/>
            </w:tcBorders>
            <w:shd w:val="clear" w:color="auto" w:fill="auto"/>
            <w:vAlign w:val="center"/>
          </w:tcPr>
          <w:p w14:paraId="6681BF19" w14:textId="3C635262" w:rsidR="00CB09D1" w:rsidDel="00CB09D1" w:rsidRDefault="00CB09D1" w:rsidP="00C43BD4">
            <w:pPr>
              <w:spacing w:after="0" w:line="240" w:lineRule="auto"/>
              <w:rPr>
                <w:rFonts w:ascii="Calibri" w:eastAsia="Times New Roman" w:hAnsi="Calibri" w:cs="Calibri"/>
                <w:color w:val="000000"/>
              </w:rPr>
            </w:pPr>
            <w:r>
              <w:rPr>
                <w:rFonts w:ascii="Calibri" w:eastAsia="Times New Roman" w:hAnsi="Calibri" w:cs="Calibri"/>
                <w:color w:val="000000"/>
              </w:rPr>
              <w:lastRenderedPageBreak/>
              <w:t>Project Closeout</w:t>
            </w:r>
          </w:p>
        </w:tc>
        <w:tc>
          <w:tcPr>
            <w:tcW w:w="1980" w:type="dxa"/>
            <w:tcBorders>
              <w:top w:val="nil"/>
              <w:left w:val="nil"/>
              <w:bottom w:val="single" w:sz="4" w:space="0" w:color="auto"/>
              <w:right w:val="single" w:sz="4" w:space="0" w:color="auto"/>
            </w:tcBorders>
            <w:shd w:val="clear" w:color="auto" w:fill="auto"/>
            <w:vAlign w:val="center"/>
          </w:tcPr>
          <w:p w14:paraId="1A8D12A0" w14:textId="77777777" w:rsidR="00CB09D1" w:rsidRPr="00C43BD4" w:rsidRDefault="00CB09D1" w:rsidP="00C43BD4">
            <w:pPr>
              <w:spacing w:after="0" w:line="240" w:lineRule="auto"/>
              <w:rPr>
                <w:rFonts w:ascii="Calibri" w:eastAsia="Times New Roman" w:hAnsi="Calibri" w:cs="Calibri"/>
                <w:color w:val="000000"/>
              </w:rPr>
            </w:pPr>
          </w:p>
        </w:tc>
        <w:tc>
          <w:tcPr>
            <w:tcW w:w="1220" w:type="dxa"/>
            <w:tcBorders>
              <w:top w:val="nil"/>
              <w:left w:val="nil"/>
              <w:bottom w:val="single" w:sz="4" w:space="0" w:color="auto"/>
              <w:right w:val="single" w:sz="4" w:space="0" w:color="auto"/>
            </w:tcBorders>
            <w:shd w:val="clear" w:color="auto" w:fill="auto"/>
            <w:noWrap/>
            <w:vAlign w:val="center"/>
          </w:tcPr>
          <w:p w14:paraId="31105739" w14:textId="77777777" w:rsidR="00CB09D1" w:rsidRPr="00C43BD4" w:rsidRDefault="00CB09D1" w:rsidP="00C43BD4">
            <w:pPr>
              <w:spacing w:after="0" w:line="240" w:lineRule="auto"/>
              <w:rPr>
                <w:rFonts w:ascii="Calibri" w:eastAsia="Times New Roman" w:hAnsi="Calibri" w:cs="Calibri"/>
                <w:color w:val="000000"/>
              </w:rPr>
            </w:pPr>
          </w:p>
        </w:tc>
        <w:tc>
          <w:tcPr>
            <w:tcW w:w="1095" w:type="dxa"/>
            <w:tcBorders>
              <w:top w:val="nil"/>
              <w:left w:val="nil"/>
              <w:bottom w:val="single" w:sz="4" w:space="0" w:color="auto"/>
              <w:right w:val="single" w:sz="4" w:space="0" w:color="auto"/>
            </w:tcBorders>
            <w:shd w:val="clear" w:color="auto" w:fill="auto"/>
            <w:noWrap/>
            <w:vAlign w:val="center"/>
          </w:tcPr>
          <w:p w14:paraId="5AEEEA0A" w14:textId="77777777" w:rsidR="00CB09D1" w:rsidRPr="00C43BD4" w:rsidRDefault="00CB09D1" w:rsidP="00C43BD4">
            <w:pPr>
              <w:spacing w:after="0" w:line="240" w:lineRule="auto"/>
              <w:rPr>
                <w:rFonts w:ascii="Calibri" w:eastAsia="Times New Roman" w:hAnsi="Calibri" w:cs="Calibri"/>
                <w:color w:val="000000"/>
              </w:rPr>
            </w:pPr>
          </w:p>
        </w:tc>
        <w:tc>
          <w:tcPr>
            <w:tcW w:w="1620" w:type="dxa"/>
            <w:tcBorders>
              <w:top w:val="nil"/>
              <w:left w:val="nil"/>
              <w:bottom w:val="single" w:sz="4" w:space="0" w:color="auto"/>
              <w:right w:val="single" w:sz="4" w:space="0" w:color="auto"/>
            </w:tcBorders>
            <w:shd w:val="clear" w:color="auto" w:fill="auto"/>
            <w:noWrap/>
            <w:vAlign w:val="center"/>
          </w:tcPr>
          <w:p w14:paraId="1A9574A6" w14:textId="77777777" w:rsidR="00CB09D1" w:rsidRPr="00C43BD4" w:rsidRDefault="00CB09D1" w:rsidP="00C43BD4">
            <w:pPr>
              <w:spacing w:after="0" w:line="240" w:lineRule="auto"/>
              <w:rPr>
                <w:rFonts w:ascii="Calibri" w:eastAsia="Times New Roman" w:hAnsi="Calibri" w:cs="Calibri"/>
                <w:color w:val="000000"/>
              </w:rPr>
            </w:pPr>
          </w:p>
        </w:tc>
      </w:tr>
      <w:tr w:rsidR="00C43BD4" w:rsidRPr="00C43BD4" w14:paraId="4DC902B5" w14:textId="77777777" w:rsidTr="25B17417">
        <w:trPr>
          <w:trHeight w:val="576"/>
        </w:trPr>
        <w:tc>
          <w:tcPr>
            <w:tcW w:w="5600"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5E718088" w14:textId="77777777" w:rsidR="00C43BD4" w:rsidRPr="00C43BD4" w:rsidRDefault="00C43BD4" w:rsidP="00C43BD4">
            <w:pPr>
              <w:spacing w:after="0" w:line="240" w:lineRule="auto"/>
              <w:jc w:val="center"/>
              <w:rPr>
                <w:rFonts w:ascii="Calibri" w:eastAsia="Times New Roman" w:hAnsi="Calibri" w:cs="Calibri"/>
                <w:color w:val="000000"/>
              </w:rPr>
            </w:pPr>
            <w:r w:rsidRPr="00C43BD4">
              <w:rPr>
                <w:rFonts w:ascii="Calibri" w:eastAsia="Times New Roman" w:hAnsi="Calibri" w:cs="Calibri"/>
                <w:color w:val="000000"/>
              </w:rPr>
              <w:t>Total</w:t>
            </w:r>
          </w:p>
        </w:tc>
        <w:tc>
          <w:tcPr>
            <w:tcW w:w="1220" w:type="dxa"/>
            <w:tcBorders>
              <w:top w:val="nil"/>
              <w:left w:val="nil"/>
              <w:bottom w:val="nil"/>
              <w:right w:val="single" w:sz="4" w:space="0" w:color="auto"/>
            </w:tcBorders>
            <w:shd w:val="clear" w:color="auto" w:fill="auto"/>
            <w:noWrap/>
            <w:vAlign w:val="center"/>
            <w:hideMark/>
          </w:tcPr>
          <w:p w14:paraId="435CB7E0"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xml:space="preserve"> $                -   </w:t>
            </w:r>
          </w:p>
        </w:tc>
        <w:tc>
          <w:tcPr>
            <w:tcW w:w="1095" w:type="dxa"/>
            <w:tcBorders>
              <w:top w:val="nil"/>
              <w:left w:val="nil"/>
              <w:bottom w:val="nil"/>
              <w:right w:val="single" w:sz="4" w:space="0" w:color="auto"/>
            </w:tcBorders>
            <w:shd w:val="clear" w:color="auto" w:fill="auto"/>
            <w:noWrap/>
            <w:vAlign w:val="center"/>
            <w:hideMark/>
          </w:tcPr>
          <w:p w14:paraId="5706D761" w14:textId="77777777" w:rsidR="00C43BD4" w:rsidRPr="00C43BD4" w:rsidRDefault="00C43BD4" w:rsidP="00C43BD4">
            <w:pPr>
              <w:spacing w:after="0" w:line="240" w:lineRule="auto"/>
              <w:rPr>
                <w:rFonts w:ascii="Calibri" w:eastAsia="Times New Roman" w:hAnsi="Calibri" w:cs="Calibri"/>
                <w:color w:val="000000"/>
              </w:rPr>
            </w:pPr>
            <w:r w:rsidRPr="00C43BD4">
              <w:rPr>
                <w:rFonts w:ascii="Calibri" w:eastAsia="Times New Roman" w:hAnsi="Calibri" w:cs="Calibri"/>
                <w:color w:val="000000"/>
              </w:rPr>
              <w:t xml:space="preserve"> $                -   </w:t>
            </w:r>
          </w:p>
        </w:tc>
        <w:tc>
          <w:tcPr>
            <w:tcW w:w="1620" w:type="dxa"/>
            <w:tcBorders>
              <w:top w:val="nil"/>
              <w:left w:val="nil"/>
              <w:bottom w:val="nil"/>
              <w:right w:val="nil"/>
            </w:tcBorders>
            <w:shd w:val="clear" w:color="auto" w:fill="auto"/>
            <w:noWrap/>
            <w:vAlign w:val="bottom"/>
            <w:hideMark/>
          </w:tcPr>
          <w:p w14:paraId="3C817742" w14:textId="77777777" w:rsidR="00C43BD4" w:rsidRPr="00C43BD4" w:rsidRDefault="00C43BD4" w:rsidP="00C43BD4">
            <w:pPr>
              <w:spacing w:after="0" w:line="240" w:lineRule="auto"/>
              <w:rPr>
                <w:rFonts w:ascii="Calibri" w:eastAsia="Times New Roman" w:hAnsi="Calibri" w:cs="Calibri"/>
                <w:color w:val="000000"/>
              </w:rPr>
            </w:pPr>
          </w:p>
        </w:tc>
      </w:tr>
      <w:tr w:rsidR="00C43BD4" w:rsidRPr="00C43BD4" w14:paraId="7119BA72" w14:textId="77777777" w:rsidTr="25B17417">
        <w:trPr>
          <w:trHeight w:val="576"/>
        </w:trPr>
        <w:tc>
          <w:tcPr>
            <w:tcW w:w="5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79AA87"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Construction Costs Total</w:t>
            </w:r>
          </w:p>
        </w:tc>
        <w:tc>
          <w:tcPr>
            <w:tcW w:w="3935" w:type="dxa"/>
            <w:gridSpan w:val="3"/>
            <w:tcBorders>
              <w:top w:val="single" w:sz="4" w:space="0" w:color="auto"/>
              <w:left w:val="nil"/>
              <w:bottom w:val="single" w:sz="4" w:space="0" w:color="auto"/>
              <w:right w:val="single" w:sz="4" w:space="0" w:color="000000" w:themeColor="text1"/>
            </w:tcBorders>
            <w:shd w:val="clear" w:color="auto" w:fill="auto"/>
            <w:noWrap/>
            <w:vAlign w:val="center"/>
            <w:hideMark/>
          </w:tcPr>
          <w:p w14:paraId="5D8FCF8A"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 xml:space="preserve"> $                                                               -   </w:t>
            </w:r>
          </w:p>
        </w:tc>
      </w:tr>
      <w:tr w:rsidR="00C43BD4" w:rsidRPr="00C43BD4" w14:paraId="7AEC4A37" w14:textId="77777777" w:rsidTr="25B17417">
        <w:trPr>
          <w:trHeight w:val="576"/>
        </w:trPr>
        <w:tc>
          <w:tcPr>
            <w:tcW w:w="9535" w:type="dxa"/>
            <w:gridSpan w:val="5"/>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0312950A" w14:textId="77777777" w:rsidR="00C43BD4" w:rsidRPr="00C43BD4" w:rsidRDefault="00C43BD4" w:rsidP="00C43BD4">
            <w:pPr>
              <w:spacing w:after="0" w:line="240" w:lineRule="auto"/>
              <w:jc w:val="center"/>
              <w:rPr>
                <w:rFonts w:ascii="Calibri" w:eastAsia="Times New Roman" w:hAnsi="Calibri" w:cs="Calibri"/>
                <w:b/>
                <w:bCs/>
                <w:color w:val="000000"/>
              </w:rPr>
            </w:pPr>
            <w:r w:rsidRPr="00C43BD4">
              <w:rPr>
                <w:rFonts w:ascii="Calibri" w:eastAsia="Times New Roman" w:hAnsi="Calibri" w:cs="Calibri"/>
                <w:b/>
                <w:bCs/>
                <w:color w:val="000000"/>
              </w:rPr>
              <w:t>Total Project Cost</w:t>
            </w:r>
          </w:p>
        </w:tc>
      </w:tr>
      <w:tr w:rsidR="00C43BD4" w:rsidRPr="00C43BD4" w14:paraId="220861BB" w14:textId="77777777" w:rsidTr="25B17417">
        <w:trPr>
          <w:trHeight w:val="576"/>
        </w:trPr>
        <w:tc>
          <w:tcPr>
            <w:tcW w:w="5600"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hideMark/>
          </w:tcPr>
          <w:p w14:paraId="55E818EB" w14:textId="035F9A24" w:rsidR="00C43BD4" w:rsidRPr="00C43BD4" w:rsidRDefault="00C43BD4" w:rsidP="00C43BD4">
            <w:pPr>
              <w:spacing w:after="0" w:line="240" w:lineRule="auto"/>
              <w:jc w:val="center"/>
              <w:rPr>
                <w:rFonts w:ascii="Calibri" w:eastAsia="Times New Roman" w:hAnsi="Calibri" w:cs="Calibri"/>
                <w:b/>
                <w:bCs/>
                <w:color w:val="000000"/>
              </w:rPr>
            </w:pPr>
            <w:r w:rsidRPr="25B17417">
              <w:rPr>
                <w:rFonts w:ascii="Calibri" w:eastAsia="Times New Roman" w:hAnsi="Calibri" w:cs="Calibri"/>
                <w:b/>
                <w:bCs/>
                <w:color w:val="000000" w:themeColor="text1"/>
              </w:rPr>
              <w:t>5310/</w:t>
            </w:r>
            <w:proofErr w:type="gramStart"/>
            <w:r w:rsidRPr="25B17417">
              <w:rPr>
                <w:rFonts w:ascii="Calibri" w:eastAsia="Times New Roman" w:hAnsi="Calibri" w:cs="Calibri"/>
                <w:b/>
                <w:bCs/>
                <w:color w:val="000000" w:themeColor="text1"/>
              </w:rPr>
              <w:t>Other</w:t>
            </w:r>
            <w:proofErr w:type="gramEnd"/>
            <w:r w:rsidRPr="25B17417">
              <w:rPr>
                <w:rFonts w:ascii="Calibri" w:eastAsia="Times New Roman" w:hAnsi="Calibri" w:cs="Calibri"/>
                <w:b/>
                <w:bCs/>
                <w:color w:val="000000" w:themeColor="text1"/>
              </w:rPr>
              <w:t xml:space="preserve"> Total</w:t>
            </w:r>
          </w:p>
        </w:tc>
        <w:tc>
          <w:tcPr>
            <w:tcW w:w="1220" w:type="dxa"/>
            <w:tcBorders>
              <w:top w:val="nil"/>
              <w:left w:val="nil"/>
              <w:bottom w:val="single" w:sz="4" w:space="0" w:color="auto"/>
              <w:right w:val="single" w:sz="4" w:space="0" w:color="auto"/>
            </w:tcBorders>
            <w:shd w:val="clear" w:color="auto" w:fill="auto"/>
            <w:noWrap/>
            <w:vAlign w:val="center"/>
            <w:hideMark/>
          </w:tcPr>
          <w:p w14:paraId="4410C05E" w14:textId="77777777" w:rsidR="00C43BD4" w:rsidRPr="00C43BD4" w:rsidRDefault="00C43BD4" w:rsidP="00C43BD4">
            <w:pPr>
              <w:spacing w:after="0" w:line="240" w:lineRule="auto"/>
              <w:rPr>
                <w:rFonts w:ascii="Calibri" w:eastAsia="Times New Roman" w:hAnsi="Calibri" w:cs="Calibri"/>
                <w:b/>
                <w:bCs/>
                <w:color w:val="000000"/>
              </w:rPr>
            </w:pPr>
            <w:r w:rsidRPr="00C43BD4">
              <w:rPr>
                <w:rFonts w:ascii="Calibri" w:eastAsia="Times New Roman" w:hAnsi="Calibri" w:cs="Calibri"/>
                <w:b/>
                <w:bCs/>
                <w:color w:val="000000"/>
              </w:rPr>
              <w:t xml:space="preserve"> $                -   </w:t>
            </w:r>
          </w:p>
        </w:tc>
        <w:tc>
          <w:tcPr>
            <w:tcW w:w="1095" w:type="dxa"/>
            <w:tcBorders>
              <w:top w:val="nil"/>
              <w:left w:val="nil"/>
              <w:bottom w:val="single" w:sz="4" w:space="0" w:color="auto"/>
              <w:right w:val="single" w:sz="4" w:space="0" w:color="auto"/>
            </w:tcBorders>
            <w:shd w:val="clear" w:color="auto" w:fill="auto"/>
            <w:noWrap/>
            <w:vAlign w:val="center"/>
            <w:hideMark/>
          </w:tcPr>
          <w:p w14:paraId="51B0BD8C" w14:textId="77777777" w:rsidR="00C43BD4" w:rsidRPr="00C43BD4" w:rsidRDefault="00C43BD4" w:rsidP="00C43BD4">
            <w:pPr>
              <w:spacing w:after="0" w:line="240" w:lineRule="auto"/>
              <w:rPr>
                <w:rFonts w:ascii="Calibri" w:eastAsia="Times New Roman" w:hAnsi="Calibri" w:cs="Calibri"/>
                <w:b/>
                <w:bCs/>
                <w:color w:val="000000"/>
              </w:rPr>
            </w:pPr>
            <w:r w:rsidRPr="00C43BD4">
              <w:rPr>
                <w:rFonts w:ascii="Calibri" w:eastAsia="Times New Roman" w:hAnsi="Calibri" w:cs="Calibri"/>
                <w:b/>
                <w:bCs/>
                <w:color w:val="000000"/>
              </w:rPr>
              <w:t xml:space="preserve"> $                -   </w:t>
            </w:r>
          </w:p>
        </w:tc>
        <w:tc>
          <w:tcPr>
            <w:tcW w:w="1620" w:type="dxa"/>
            <w:tcBorders>
              <w:top w:val="nil"/>
              <w:left w:val="nil"/>
              <w:bottom w:val="nil"/>
              <w:right w:val="nil"/>
            </w:tcBorders>
            <w:shd w:val="clear" w:color="auto" w:fill="auto"/>
            <w:noWrap/>
            <w:vAlign w:val="bottom"/>
            <w:hideMark/>
          </w:tcPr>
          <w:p w14:paraId="0464972E" w14:textId="77777777" w:rsidR="00C43BD4" w:rsidRPr="00C43BD4" w:rsidRDefault="00C43BD4" w:rsidP="00C43BD4">
            <w:pPr>
              <w:spacing w:after="0" w:line="240" w:lineRule="auto"/>
              <w:rPr>
                <w:rFonts w:ascii="Calibri" w:eastAsia="Times New Roman" w:hAnsi="Calibri" w:cs="Calibri"/>
                <w:b/>
                <w:bCs/>
                <w:color w:val="000000"/>
              </w:rPr>
            </w:pPr>
          </w:p>
        </w:tc>
      </w:tr>
      <w:tr w:rsidR="00C43BD4" w:rsidRPr="00C43BD4" w14:paraId="4A6FFC4B" w14:textId="77777777" w:rsidTr="25B17417">
        <w:trPr>
          <w:trHeight w:val="576"/>
        </w:trPr>
        <w:tc>
          <w:tcPr>
            <w:tcW w:w="5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A083E" w14:textId="77777777" w:rsidR="00C43BD4" w:rsidRPr="00C43BD4" w:rsidRDefault="00C43BD4" w:rsidP="00C43BD4">
            <w:pPr>
              <w:spacing w:after="0" w:line="240" w:lineRule="auto"/>
              <w:jc w:val="center"/>
              <w:rPr>
                <w:rFonts w:ascii="Calibri" w:eastAsia="Times New Roman" w:hAnsi="Calibri" w:cs="Calibri"/>
                <w:b/>
                <w:bCs/>
                <w:color w:val="000000"/>
                <w:sz w:val="24"/>
                <w:szCs w:val="24"/>
              </w:rPr>
            </w:pPr>
            <w:r w:rsidRPr="00C43BD4">
              <w:rPr>
                <w:rFonts w:ascii="Calibri" w:eastAsia="Times New Roman" w:hAnsi="Calibri" w:cs="Calibri"/>
                <w:b/>
                <w:bCs/>
                <w:color w:val="000000"/>
                <w:sz w:val="24"/>
                <w:szCs w:val="24"/>
              </w:rPr>
              <w:t>Project Cost Grand Total</w:t>
            </w:r>
          </w:p>
        </w:tc>
        <w:tc>
          <w:tcPr>
            <w:tcW w:w="3935" w:type="dxa"/>
            <w:gridSpan w:val="3"/>
            <w:tcBorders>
              <w:top w:val="single" w:sz="4" w:space="0" w:color="auto"/>
              <w:left w:val="nil"/>
              <w:bottom w:val="single" w:sz="4" w:space="0" w:color="auto"/>
              <w:right w:val="single" w:sz="4" w:space="0" w:color="000000" w:themeColor="text1"/>
            </w:tcBorders>
            <w:shd w:val="clear" w:color="auto" w:fill="auto"/>
            <w:noWrap/>
            <w:vAlign w:val="center"/>
            <w:hideMark/>
          </w:tcPr>
          <w:p w14:paraId="4E3B0D09" w14:textId="77777777" w:rsidR="00C43BD4" w:rsidRPr="00C43BD4" w:rsidRDefault="00C43BD4" w:rsidP="00C43BD4">
            <w:pPr>
              <w:spacing w:after="0" w:line="240" w:lineRule="auto"/>
              <w:jc w:val="center"/>
              <w:rPr>
                <w:rFonts w:ascii="Calibri" w:eastAsia="Times New Roman" w:hAnsi="Calibri" w:cs="Calibri"/>
                <w:b/>
                <w:bCs/>
                <w:color w:val="000000"/>
                <w:sz w:val="24"/>
                <w:szCs w:val="24"/>
              </w:rPr>
            </w:pPr>
            <w:r w:rsidRPr="00C43BD4">
              <w:rPr>
                <w:rFonts w:ascii="Calibri" w:eastAsia="Times New Roman" w:hAnsi="Calibri" w:cs="Calibri"/>
                <w:b/>
                <w:bCs/>
                <w:color w:val="000000"/>
                <w:sz w:val="24"/>
                <w:szCs w:val="24"/>
              </w:rPr>
              <w:t xml:space="preserve"> $                                                 -   </w:t>
            </w:r>
          </w:p>
        </w:tc>
      </w:tr>
    </w:tbl>
    <w:p w14:paraId="4FDA0F30" w14:textId="68277916" w:rsidR="00A40888" w:rsidRPr="00406AFD" w:rsidRDefault="00146A48" w:rsidP="70893A51">
      <w:pPr>
        <w:pStyle w:val="Default"/>
        <w:rPr>
          <w:rFonts w:asciiTheme="minorHAnsi" w:hAnsiTheme="minorHAnsi"/>
          <w:sz w:val="22"/>
          <w:szCs w:val="22"/>
        </w:rPr>
      </w:pPr>
      <w:r>
        <w:rPr>
          <w:rFonts w:asciiTheme="minorHAnsi" w:hAnsiTheme="minorHAnsi"/>
          <w:sz w:val="22"/>
          <w:szCs w:val="22"/>
        </w:rPr>
        <w:t>Applicants must provide a budget narrative</w:t>
      </w:r>
      <w:r w:rsidR="7C66967C" w:rsidRPr="00406AFD">
        <w:rPr>
          <w:rFonts w:asciiTheme="minorHAnsi" w:hAnsiTheme="minorHAnsi"/>
          <w:sz w:val="22"/>
          <w:szCs w:val="22"/>
        </w:rPr>
        <w:t xml:space="preserve"> to reflect </w:t>
      </w:r>
      <w:r>
        <w:rPr>
          <w:rFonts w:asciiTheme="minorHAnsi" w:hAnsiTheme="minorHAnsi"/>
          <w:sz w:val="22"/>
          <w:szCs w:val="22"/>
        </w:rPr>
        <w:t xml:space="preserve">line items in </w:t>
      </w:r>
      <w:r w:rsidR="7C66967C" w:rsidRPr="00406AFD">
        <w:rPr>
          <w:rFonts w:asciiTheme="minorHAnsi" w:hAnsiTheme="minorHAnsi"/>
          <w:sz w:val="22"/>
          <w:szCs w:val="22"/>
        </w:rPr>
        <w:t xml:space="preserve">the Project Budget Table. </w:t>
      </w:r>
    </w:p>
    <w:p w14:paraId="03D00F51" w14:textId="77777777" w:rsidR="000330A9" w:rsidRDefault="000330A9" w:rsidP="000330A9">
      <w:pPr>
        <w:pStyle w:val="Default"/>
        <w:rPr>
          <w:rFonts w:asciiTheme="minorHAnsi" w:eastAsiaTheme="minorHAnsi" w:hAnsiTheme="minorHAnsi" w:cstheme="minorBidi"/>
          <w:color w:val="0070C0"/>
          <w:sz w:val="28"/>
          <w:szCs w:val="28"/>
        </w:rPr>
      </w:pPr>
    </w:p>
    <w:p w14:paraId="177D0E1D" w14:textId="7CA29236" w:rsidR="007211EE" w:rsidRPr="00873B25" w:rsidRDefault="00E765B6" w:rsidP="00AB2ABD">
      <w:pPr>
        <w:pStyle w:val="Default"/>
        <w:spacing w:after="120"/>
        <w:rPr>
          <w:rFonts w:eastAsiaTheme="minorHAnsi"/>
          <w:color w:val="0070C0"/>
          <w:sz w:val="28"/>
          <w:szCs w:val="28"/>
        </w:rPr>
      </w:pPr>
      <w:r w:rsidRPr="00873B25">
        <w:rPr>
          <w:rFonts w:asciiTheme="minorHAnsi" w:eastAsiaTheme="minorHAnsi" w:hAnsiTheme="minorHAnsi" w:cstheme="minorBidi"/>
          <w:color w:val="0070C0"/>
          <w:sz w:val="28"/>
          <w:szCs w:val="28"/>
        </w:rPr>
        <w:t>Project Quarterly</w:t>
      </w:r>
      <w:r w:rsidR="007211EE" w:rsidRPr="00873B25">
        <w:rPr>
          <w:rFonts w:asciiTheme="minorHAnsi" w:eastAsiaTheme="minorHAnsi" w:hAnsiTheme="minorHAnsi" w:cstheme="minorBidi"/>
          <w:color w:val="0070C0"/>
          <w:sz w:val="28"/>
          <w:szCs w:val="28"/>
        </w:rPr>
        <w:t xml:space="preserve"> Performance Measures:</w:t>
      </w:r>
    </w:p>
    <w:p w14:paraId="3393392A" w14:textId="72368107" w:rsidR="007211EE" w:rsidRPr="00DD04A0" w:rsidRDefault="007211EE" w:rsidP="007211EE">
      <w:pPr>
        <w:rPr>
          <w:rFonts w:cs="Myriad Pro"/>
          <w:color w:val="000000"/>
        </w:rPr>
      </w:pPr>
      <w:r>
        <w:t>For Section 5310 capital projects, as part of federal regulations, agencies are required to report the number of seniors or individuals with disabilities that will benefit from projects or services financed by federal funds</w:t>
      </w:r>
      <w:r w:rsidR="00E765B6">
        <w:t xml:space="preserve">. For example, </w:t>
      </w:r>
      <w:r>
        <w:t xml:space="preserve">the number of rides (one-way trips) that would be provided annually on vehicles and/or services financed by Section 5310 funds. </w:t>
      </w:r>
      <w:r w:rsidR="00E765B6">
        <w:t>Applicants</w:t>
      </w:r>
      <w:r>
        <w:t xml:space="preserve"> </w:t>
      </w:r>
      <w:r w:rsidR="00E765B6">
        <w:t xml:space="preserve">applying for ADA improvements </w:t>
      </w:r>
      <w:r>
        <w:t xml:space="preserve">must report </w:t>
      </w:r>
      <w:r>
        <w:rPr>
          <w:bCs/>
        </w:rPr>
        <w:t>w</w:t>
      </w:r>
      <w:r w:rsidRPr="000B1DB2">
        <w:rPr>
          <w:bCs/>
        </w:rPr>
        <w:t>hat additions or changes will be made to the physical infrastructure (transportation</w:t>
      </w:r>
      <w:r>
        <w:rPr>
          <w:bCs/>
        </w:rPr>
        <w:t xml:space="preserve"> facilities, sidewalks, etc.) </w:t>
      </w:r>
      <w:r w:rsidRPr="000B1DB2">
        <w:rPr>
          <w:bCs/>
        </w:rPr>
        <w:t>because of this project.</w:t>
      </w:r>
      <w:r w:rsidR="00E765B6">
        <w:rPr>
          <w:bCs/>
        </w:rPr>
        <w:t xml:space="preserve"> Depending on the project</w:t>
      </w:r>
      <w:r w:rsidR="00600EE1">
        <w:rPr>
          <w:bCs/>
        </w:rPr>
        <w:t>,</w:t>
      </w:r>
      <w:r w:rsidR="00E765B6">
        <w:rPr>
          <w:bCs/>
        </w:rPr>
        <w:t xml:space="preserve"> different measures may be applied. </w:t>
      </w:r>
    </w:p>
    <w:p w14:paraId="3204D6CD" w14:textId="77777777" w:rsidR="007211EE" w:rsidRPr="00BA4A69" w:rsidRDefault="007211EE" w:rsidP="00BA4A69">
      <w:pPr>
        <w:pStyle w:val="ListParagraph"/>
        <w:numPr>
          <w:ilvl w:val="0"/>
          <w:numId w:val="24"/>
        </w:numPr>
        <w:rPr>
          <w:rFonts w:cs="Myriad Pro"/>
          <w:color w:val="000000"/>
        </w:rPr>
      </w:pPr>
      <w:r>
        <w:t xml:space="preserve">How does your agency plan to gather this data? </w:t>
      </w:r>
    </w:p>
    <w:p w14:paraId="7EB14871" w14:textId="77777777" w:rsidR="007211EE" w:rsidRDefault="007211EE" w:rsidP="007211EE">
      <w:pPr>
        <w:pStyle w:val="ListParagraph"/>
        <w:rPr>
          <w:rFonts w:cs="Myriad Pro"/>
          <w:color w:val="000000"/>
        </w:rPr>
      </w:pPr>
      <w:r w:rsidRPr="005A03D4">
        <w:rPr>
          <w:rFonts w:cs="Myriad Pro"/>
          <w:color w:val="000000"/>
        </w:rPr>
        <w:t xml:space="preserve"> </w:t>
      </w:r>
      <w:r>
        <w:fldChar w:fldCharType="begin">
          <w:ffData>
            <w:name w:val="Text2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A03D4">
        <w:rPr>
          <w:rFonts w:cs="Myriad Pro"/>
          <w:color w:val="000000"/>
        </w:rPr>
        <w:t xml:space="preserve">    </w:t>
      </w:r>
    </w:p>
    <w:p w14:paraId="40C26F84" w14:textId="6D8AE43C" w:rsidR="00E03D43" w:rsidRPr="00873B25" w:rsidRDefault="00B675AC" w:rsidP="00AB2ABD">
      <w:pPr>
        <w:pStyle w:val="Default"/>
        <w:spacing w:before="240" w:after="240"/>
        <w:rPr>
          <w:rFonts w:eastAsiaTheme="minorHAnsi"/>
          <w:color w:val="0070C0"/>
          <w:sz w:val="28"/>
          <w:szCs w:val="28"/>
        </w:rPr>
      </w:pPr>
      <w:r w:rsidRPr="00873B25">
        <w:rPr>
          <w:rFonts w:asciiTheme="minorHAnsi" w:eastAsiaTheme="minorHAnsi" w:hAnsiTheme="minorHAnsi" w:cstheme="minorBidi"/>
          <w:color w:val="0070C0"/>
          <w:sz w:val="28"/>
          <w:szCs w:val="28"/>
        </w:rPr>
        <w:t>S</w:t>
      </w:r>
      <w:r w:rsidR="00E03D43" w:rsidRPr="00873B25">
        <w:rPr>
          <w:rFonts w:asciiTheme="minorHAnsi" w:eastAsiaTheme="minorHAnsi" w:hAnsiTheme="minorHAnsi" w:cstheme="minorBidi"/>
          <w:color w:val="0070C0"/>
          <w:sz w:val="28"/>
          <w:szCs w:val="28"/>
        </w:rPr>
        <w:t>ection III: Agency Experience and Levels of Service</w:t>
      </w:r>
    </w:p>
    <w:p w14:paraId="016B79BC" w14:textId="488657A8" w:rsidR="00B00F20" w:rsidRPr="00AB2ABD" w:rsidRDefault="007E0370" w:rsidP="00AB2ABD">
      <w:pPr>
        <w:pStyle w:val="Default"/>
        <w:keepNext/>
        <w:numPr>
          <w:ilvl w:val="0"/>
          <w:numId w:val="25"/>
        </w:numPr>
        <w:spacing w:after="200"/>
        <w:rPr>
          <w:rFonts w:asciiTheme="minorHAnsi" w:hAnsiTheme="minorHAnsi"/>
          <w:sz w:val="22"/>
          <w:szCs w:val="22"/>
        </w:rPr>
      </w:pPr>
      <w:r w:rsidRPr="00070764">
        <w:rPr>
          <w:rFonts w:asciiTheme="minorHAnsi" w:hAnsiTheme="minorHAnsi"/>
          <w:sz w:val="22"/>
          <w:szCs w:val="22"/>
        </w:rPr>
        <w:t xml:space="preserve">Briefly describe your agency and the </w:t>
      </w:r>
      <w:r w:rsidR="00E03D43" w:rsidRPr="00070764">
        <w:rPr>
          <w:rFonts w:asciiTheme="minorHAnsi" w:hAnsiTheme="minorHAnsi"/>
          <w:sz w:val="22"/>
          <w:szCs w:val="22"/>
        </w:rPr>
        <w:t xml:space="preserve">experience </w:t>
      </w:r>
      <w:r w:rsidRPr="00070764">
        <w:rPr>
          <w:rFonts w:asciiTheme="minorHAnsi" w:hAnsiTheme="minorHAnsi"/>
          <w:sz w:val="22"/>
          <w:szCs w:val="22"/>
        </w:rPr>
        <w:t xml:space="preserve">it has providing </w:t>
      </w:r>
      <w:r w:rsidR="00E03D43" w:rsidRPr="00070764">
        <w:rPr>
          <w:rFonts w:asciiTheme="minorHAnsi" w:hAnsiTheme="minorHAnsi"/>
          <w:sz w:val="22"/>
          <w:szCs w:val="22"/>
        </w:rPr>
        <w:t>passenger transportation services?</w:t>
      </w:r>
    </w:p>
    <w:p w14:paraId="1329DBF8" w14:textId="77777777" w:rsidR="001B72A0" w:rsidRPr="00873B25" w:rsidRDefault="00F11742" w:rsidP="00AB2ABD">
      <w:pPr>
        <w:pStyle w:val="Default"/>
        <w:spacing w:after="240"/>
        <w:ind w:left="360" w:firstLine="360"/>
        <w:rPr>
          <w:sz w:val="22"/>
          <w:szCs w:val="22"/>
        </w:rPr>
      </w:pPr>
      <w:r w:rsidRPr="00873B25">
        <w:rPr>
          <w:sz w:val="22"/>
          <w:szCs w:val="22"/>
        </w:rPr>
        <w:fldChar w:fldCharType="begin">
          <w:ffData>
            <w:name w:val="Text209"/>
            <w:enabled/>
            <w:calcOnExit w:val="0"/>
            <w:textInput/>
          </w:ffData>
        </w:fldChar>
      </w:r>
      <w:bookmarkStart w:id="15" w:name="Text209"/>
      <w:r w:rsidR="00FA3678" w:rsidRPr="00873B25">
        <w:rPr>
          <w:sz w:val="22"/>
          <w:szCs w:val="22"/>
        </w:rPr>
        <w:instrText xml:space="preserve"> FORMTEXT </w:instrText>
      </w:r>
      <w:r w:rsidRPr="00873B25">
        <w:rPr>
          <w:sz w:val="22"/>
          <w:szCs w:val="22"/>
        </w:rPr>
      </w:r>
      <w:r w:rsidRPr="00873B25">
        <w:rPr>
          <w:sz w:val="22"/>
          <w:szCs w:val="22"/>
        </w:rPr>
        <w:fldChar w:fldCharType="separate"/>
      </w:r>
      <w:r w:rsidR="00FA3678" w:rsidRPr="00873B25">
        <w:rPr>
          <w:noProof/>
          <w:sz w:val="22"/>
          <w:szCs w:val="22"/>
        </w:rPr>
        <w:t> </w:t>
      </w:r>
      <w:r w:rsidR="00FA3678" w:rsidRPr="00873B25">
        <w:rPr>
          <w:noProof/>
          <w:sz w:val="22"/>
          <w:szCs w:val="22"/>
        </w:rPr>
        <w:t> </w:t>
      </w:r>
      <w:r w:rsidR="00FA3678" w:rsidRPr="00873B25">
        <w:rPr>
          <w:noProof/>
          <w:sz w:val="22"/>
          <w:szCs w:val="22"/>
        </w:rPr>
        <w:t> </w:t>
      </w:r>
      <w:r w:rsidR="00FA3678" w:rsidRPr="00873B25">
        <w:rPr>
          <w:noProof/>
          <w:sz w:val="22"/>
          <w:szCs w:val="22"/>
        </w:rPr>
        <w:t> </w:t>
      </w:r>
      <w:r w:rsidR="00FA3678" w:rsidRPr="00873B25">
        <w:rPr>
          <w:noProof/>
          <w:sz w:val="22"/>
          <w:szCs w:val="22"/>
        </w:rPr>
        <w:t> </w:t>
      </w:r>
      <w:r w:rsidRPr="00873B25">
        <w:rPr>
          <w:sz w:val="22"/>
          <w:szCs w:val="22"/>
        </w:rPr>
        <w:fldChar w:fldCharType="end"/>
      </w:r>
      <w:bookmarkEnd w:id="15"/>
    </w:p>
    <w:p w14:paraId="01D08E89" w14:textId="34C7AFE4" w:rsidR="001B72A0" w:rsidRPr="00070764" w:rsidRDefault="00C17F36" w:rsidP="00AB2ABD">
      <w:pPr>
        <w:pStyle w:val="Default"/>
        <w:keepNext/>
        <w:numPr>
          <w:ilvl w:val="0"/>
          <w:numId w:val="25"/>
        </w:numPr>
        <w:spacing w:after="200"/>
        <w:rPr>
          <w:rFonts w:asciiTheme="minorHAnsi" w:hAnsiTheme="minorHAnsi"/>
          <w:sz w:val="22"/>
          <w:szCs w:val="22"/>
        </w:rPr>
      </w:pPr>
      <w:r>
        <w:rPr>
          <w:rFonts w:asciiTheme="minorHAnsi" w:hAnsiTheme="minorHAnsi"/>
          <w:sz w:val="22"/>
          <w:szCs w:val="22"/>
        </w:rPr>
        <w:t xml:space="preserve">What is the agency’s </w:t>
      </w:r>
      <w:r w:rsidR="00132531">
        <w:rPr>
          <w:rFonts w:asciiTheme="minorHAnsi" w:hAnsiTheme="minorHAnsi"/>
          <w:sz w:val="22"/>
          <w:szCs w:val="22"/>
        </w:rPr>
        <w:t xml:space="preserve">sustainability </w:t>
      </w:r>
      <w:r>
        <w:rPr>
          <w:rFonts w:asciiTheme="minorHAnsi" w:hAnsiTheme="minorHAnsi"/>
          <w:sz w:val="22"/>
          <w:szCs w:val="22"/>
        </w:rPr>
        <w:t>plan to continue the project after the Section 5310 funding expires</w:t>
      </w:r>
      <w:r w:rsidR="00E42239" w:rsidRPr="00070764">
        <w:rPr>
          <w:rFonts w:asciiTheme="minorHAnsi" w:hAnsiTheme="minorHAnsi"/>
          <w:sz w:val="22"/>
          <w:szCs w:val="22"/>
        </w:rPr>
        <w:t xml:space="preserve">? </w:t>
      </w:r>
    </w:p>
    <w:p w14:paraId="5F91687E" w14:textId="1AEC44C5" w:rsidR="00E227C2" w:rsidRPr="00C66010" w:rsidRDefault="00F11742" w:rsidP="00C66010">
      <w:pPr>
        <w:pStyle w:val="Default"/>
        <w:ind w:left="360" w:firstLine="360"/>
        <w:rPr>
          <w:sz w:val="22"/>
          <w:szCs w:val="22"/>
        </w:rPr>
      </w:pPr>
      <w:r w:rsidRPr="00873B25">
        <w:rPr>
          <w:sz w:val="22"/>
          <w:szCs w:val="22"/>
        </w:rPr>
        <w:fldChar w:fldCharType="begin">
          <w:ffData>
            <w:name w:val="Text213"/>
            <w:enabled/>
            <w:calcOnExit w:val="0"/>
            <w:textInput/>
          </w:ffData>
        </w:fldChar>
      </w:r>
      <w:bookmarkStart w:id="16" w:name="Text213"/>
      <w:r w:rsidR="00FA3678" w:rsidRPr="00873B25">
        <w:rPr>
          <w:sz w:val="22"/>
          <w:szCs w:val="22"/>
        </w:rPr>
        <w:instrText xml:space="preserve"> FORMTEXT </w:instrText>
      </w:r>
      <w:r w:rsidRPr="00873B25">
        <w:rPr>
          <w:sz w:val="22"/>
          <w:szCs w:val="22"/>
        </w:rPr>
      </w:r>
      <w:r w:rsidRPr="00873B25">
        <w:rPr>
          <w:sz w:val="22"/>
          <w:szCs w:val="22"/>
        </w:rPr>
        <w:fldChar w:fldCharType="separate"/>
      </w:r>
      <w:r w:rsidR="00FA3678" w:rsidRPr="00873B25">
        <w:rPr>
          <w:noProof/>
          <w:sz w:val="22"/>
          <w:szCs w:val="22"/>
        </w:rPr>
        <w:t> </w:t>
      </w:r>
      <w:r w:rsidR="00FA3678" w:rsidRPr="00873B25">
        <w:rPr>
          <w:noProof/>
          <w:sz w:val="22"/>
          <w:szCs w:val="22"/>
        </w:rPr>
        <w:t> </w:t>
      </w:r>
      <w:r w:rsidR="00FA3678" w:rsidRPr="00873B25">
        <w:rPr>
          <w:noProof/>
          <w:sz w:val="22"/>
          <w:szCs w:val="22"/>
        </w:rPr>
        <w:t> </w:t>
      </w:r>
      <w:r w:rsidR="00FA3678" w:rsidRPr="00873B25">
        <w:rPr>
          <w:noProof/>
          <w:sz w:val="22"/>
          <w:szCs w:val="22"/>
        </w:rPr>
        <w:t> </w:t>
      </w:r>
      <w:r w:rsidR="00FA3678" w:rsidRPr="00873B25">
        <w:rPr>
          <w:noProof/>
          <w:sz w:val="22"/>
          <w:szCs w:val="22"/>
        </w:rPr>
        <w:t> </w:t>
      </w:r>
      <w:r w:rsidRPr="00873B25">
        <w:rPr>
          <w:sz w:val="22"/>
          <w:szCs w:val="22"/>
        </w:rPr>
        <w:fldChar w:fldCharType="end"/>
      </w:r>
      <w:bookmarkEnd w:id="16"/>
    </w:p>
    <w:p w14:paraId="686291D9" w14:textId="77777777" w:rsidR="00075F91" w:rsidRDefault="00075F91" w:rsidP="00075F91">
      <w:pPr>
        <w:pStyle w:val="Default"/>
        <w:rPr>
          <w:rFonts w:asciiTheme="minorHAnsi" w:hAnsiTheme="minorHAnsi"/>
          <w:b/>
          <w:bCs/>
          <w:sz w:val="20"/>
          <w:szCs w:val="20"/>
        </w:rPr>
      </w:pPr>
    </w:p>
    <w:p w14:paraId="28821723" w14:textId="77777777" w:rsidR="00075F91" w:rsidRDefault="00075F91" w:rsidP="00075F91">
      <w:pPr>
        <w:pStyle w:val="Default"/>
      </w:pPr>
    </w:p>
    <w:p w14:paraId="21BE635F" w14:textId="77777777" w:rsidR="00075F91" w:rsidRPr="00075F91" w:rsidRDefault="00075F91" w:rsidP="00AB2ABD">
      <w:pPr>
        <w:pStyle w:val="Default"/>
        <w:spacing w:before="240" w:after="240"/>
        <w:rPr>
          <w:sz w:val="28"/>
          <w:szCs w:val="28"/>
        </w:rPr>
      </w:pPr>
      <w:r>
        <w:rPr>
          <w:sz w:val="28"/>
          <w:szCs w:val="28"/>
        </w:rPr>
        <w:br w:type="page"/>
      </w:r>
      <w:r w:rsidRPr="00873B25">
        <w:rPr>
          <w:rFonts w:asciiTheme="minorHAnsi" w:eastAsiaTheme="minorHAnsi" w:hAnsiTheme="minorHAnsi" w:cstheme="minorBidi"/>
          <w:color w:val="0070C0"/>
          <w:sz w:val="28"/>
          <w:szCs w:val="28"/>
        </w:rPr>
        <w:lastRenderedPageBreak/>
        <w:t>Section VI: Finishing Up</w:t>
      </w:r>
    </w:p>
    <w:p w14:paraId="6135C4FB" w14:textId="51049D29" w:rsidR="00075F91" w:rsidRDefault="00075F91" w:rsidP="00075F91">
      <w:pPr>
        <w:pStyle w:val="Default"/>
        <w:rPr>
          <w:rFonts w:asciiTheme="minorHAnsi" w:hAnsiTheme="minorHAnsi"/>
          <w:szCs w:val="20"/>
        </w:rPr>
      </w:pPr>
      <w:r w:rsidRPr="00873B25">
        <w:rPr>
          <w:rFonts w:asciiTheme="minorHAnsi" w:eastAsiaTheme="minorHAnsi" w:hAnsiTheme="minorHAnsi" w:cstheme="minorBidi"/>
          <w:color w:val="0070C0"/>
          <w:sz w:val="28"/>
          <w:szCs w:val="28"/>
        </w:rPr>
        <w:t>Attachments Checklist:</w:t>
      </w:r>
      <w:r w:rsidRPr="007211EE">
        <w:rPr>
          <w:rFonts w:asciiTheme="minorHAnsi" w:hAnsiTheme="minorHAnsi"/>
          <w:b/>
          <w:bCs/>
          <w:szCs w:val="20"/>
        </w:rPr>
        <w:t xml:space="preserve"> </w:t>
      </w:r>
      <w:r w:rsidRPr="007211EE">
        <w:rPr>
          <w:rFonts w:asciiTheme="minorHAnsi" w:hAnsiTheme="minorHAnsi"/>
          <w:szCs w:val="20"/>
        </w:rPr>
        <w:t>(Applications without required attachments will not be accepted)</w:t>
      </w:r>
    </w:p>
    <w:p w14:paraId="390E18D1" w14:textId="4CD5D890" w:rsidR="00E765B6" w:rsidRPr="007211EE" w:rsidRDefault="00E765B6" w:rsidP="00075F91">
      <w:pPr>
        <w:pStyle w:val="Default"/>
        <w:rPr>
          <w:rFonts w:asciiTheme="minorHAnsi" w:hAnsiTheme="minorHAnsi"/>
          <w:szCs w:val="20"/>
        </w:rPr>
      </w:pPr>
      <w:r>
        <w:rPr>
          <w:rFonts w:asciiTheme="minorHAnsi" w:hAnsiTheme="minorHAnsi"/>
          <w:szCs w:val="20"/>
        </w:rPr>
        <w:t xml:space="preserve">Please </w:t>
      </w:r>
      <w:r w:rsidR="00AB2ABD">
        <w:rPr>
          <w:rFonts w:asciiTheme="minorHAnsi" w:hAnsiTheme="minorHAnsi"/>
          <w:szCs w:val="20"/>
        </w:rPr>
        <w:t xml:space="preserve">include </w:t>
      </w:r>
      <w:r>
        <w:rPr>
          <w:rFonts w:asciiTheme="minorHAnsi" w:hAnsiTheme="minorHAnsi"/>
          <w:szCs w:val="20"/>
        </w:rPr>
        <w:t xml:space="preserve">the following items with your grant application. </w:t>
      </w:r>
    </w:p>
    <w:p w14:paraId="370D0AE2" w14:textId="6699E27F" w:rsidR="00D46337" w:rsidRPr="00D46337" w:rsidRDefault="00D46337" w:rsidP="00D46337">
      <w:pPr>
        <w:pStyle w:val="Default"/>
        <w:rPr>
          <w:rFonts w:asciiTheme="minorHAnsi" w:hAnsiTheme="minorHAnsi"/>
          <w:sz w:val="22"/>
          <w:szCs w:val="22"/>
        </w:rPr>
      </w:pPr>
    </w:p>
    <w:p w14:paraId="0A6755F9" w14:textId="77777777" w:rsidR="00D46337" w:rsidRPr="00D46337" w:rsidRDefault="00D46337" w:rsidP="00D46337">
      <w:pPr>
        <w:pStyle w:val="Default"/>
        <w:rPr>
          <w:rFonts w:asciiTheme="minorHAnsi" w:hAnsiTheme="minorHAnsi"/>
          <w:szCs w:val="20"/>
        </w:rPr>
      </w:pPr>
      <w:r w:rsidRPr="00D46337">
        <w:rPr>
          <w:rFonts w:ascii="Segoe UI Symbol" w:hAnsi="Segoe UI Symbol" w:cs="Segoe UI Symbol"/>
          <w:szCs w:val="20"/>
        </w:rPr>
        <w:t>☐</w:t>
      </w:r>
      <w:r w:rsidRPr="00D46337">
        <w:rPr>
          <w:rFonts w:asciiTheme="minorHAnsi" w:hAnsiTheme="minorHAnsi"/>
          <w:szCs w:val="20"/>
        </w:rPr>
        <w:tab/>
        <w:t>Complete Application Form</w:t>
      </w:r>
    </w:p>
    <w:p w14:paraId="3959EB14" w14:textId="77777777" w:rsidR="00D46337" w:rsidRPr="00D46337" w:rsidRDefault="00D46337" w:rsidP="00D46337">
      <w:pPr>
        <w:pStyle w:val="Default"/>
        <w:rPr>
          <w:rFonts w:asciiTheme="minorHAnsi" w:hAnsiTheme="minorHAnsi"/>
          <w:szCs w:val="20"/>
        </w:rPr>
      </w:pPr>
      <w:r w:rsidRPr="00D46337">
        <w:rPr>
          <w:rFonts w:ascii="Segoe UI Symbol" w:hAnsi="Segoe UI Symbol" w:cs="Segoe UI Symbol"/>
          <w:szCs w:val="20"/>
        </w:rPr>
        <w:t>☐</w:t>
      </w:r>
      <w:r w:rsidRPr="00D46337">
        <w:rPr>
          <w:rFonts w:asciiTheme="minorHAnsi" w:hAnsiTheme="minorHAnsi"/>
          <w:szCs w:val="20"/>
        </w:rPr>
        <w:tab/>
        <w:t>Non-profit Status Documentation (IRS determination letter or articles of incorporation)</w:t>
      </w:r>
    </w:p>
    <w:p w14:paraId="499C2BE4" w14:textId="77777777" w:rsidR="00D46337" w:rsidRPr="00D46337" w:rsidRDefault="00D46337" w:rsidP="00D46337">
      <w:pPr>
        <w:pStyle w:val="Default"/>
        <w:rPr>
          <w:rFonts w:asciiTheme="minorHAnsi" w:hAnsiTheme="minorHAnsi"/>
          <w:szCs w:val="20"/>
        </w:rPr>
      </w:pPr>
      <w:r w:rsidRPr="00D46337">
        <w:rPr>
          <w:rFonts w:ascii="Segoe UI Symbol" w:hAnsi="Segoe UI Symbol" w:cs="Segoe UI Symbol"/>
          <w:szCs w:val="20"/>
        </w:rPr>
        <w:t>☐</w:t>
      </w:r>
      <w:r w:rsidRPr="00D46337">
        <w:rPr>
          <w:rFonts w:asciiTheme="minorHAnsi" w:hAnsiTheme="minorHAnsi"/>
          <w:szCs w:val="20"/>
        </w:rPr>
        <w:tab/>
        <w:t xml:space="preserve">Most recent financial audit report </w:t>
      </w:r>
    </w:p>
    <w:p w14:paraId="074CAA90" w14:textId="77777777" w:rsidR="00D46337" w:rsidRPr="00D46337" w:rsidRDefault="00D46337" w:rsidP="00D46337">
      <w:pPr>
        <w:pStyle w:val="Default"/>
        <w:rPr>
          <w:rFonts w:asciiTheme="minorHAnsi" w:hAnsiTheme="minorHAnsi"/>
          <w:szCs w:val="20"/>
        </w:rPr>
      </w:pPr>
      <w:r w:rsidRPr="00D46337">
        <w:rPr>
          <w:rFonts w:ascii="Segoe UI Symbol" w:hAnsi="Segoe UI Symbol" w:cs="Segoe UI Symbol"/>
          <w:szCs w:val="20"/>
        </w:rPr>
        <w:t>☐</w:t>
      </w:r>
      <w:r w:rsidRPr="00D46337">
        <w:rPr>
          <w:rFonts w:asciiTheme="minorHAnsi" w:hAnsiTheme="minorHAnsi"/>
          <w:szCs w:val="20"/>
        </w:rPr>
        <w:tab/>
        <w:t>Current Title VI Plan</w:t>
      </w:r>
    </w:p>
    <w:p w14:paraId="23381CE6" w14:textId="2E62DCF6" w:rsidR="00D46337" w:rsidRPr="00D46337" w:rsidRDefault="00D46337" w:rsidP="00D46337">
      <w:pPr>
        <w:pStyle w:val="Default"/>
        <w:rPr>
          <w:rFonts w:asciiTheme="minorHAnsi" w:hAnsiTheme="minorHAnsi"/>
          <w:szCs w:val="20"/>
        </w:rPr>
      </w:pPr>
      <w:r w:rsidRPr="00D46337">
        <w:rPr>
          <w:rFonts w:ascii="Segoe UI Symbol" w:hAnsi="Segoe UI Symbol" w:cs="Segoe UI Symbol"/>
          <w:szCs w:val="20"/>
        </w:rPr>
        <w:t>☐</w:t>
      </w:r>
      <w:r w:rsidRPr="00D46337">
        <w:rPr>
          <w:rFonts w:asciiTheme="minorHAnsi" w:hAnsiTheme="minorHAnsi"/>
          <w:szCs w:val="20"/>
        </w:rPr>
        <w:tab/>
        <w:t>Signed Certifications</w:t>
      </w:r>
    </w:p>
    <w:p w14:paraId="3AB95B14" w14:textId="77777777" w:rsidR="00D46337" w:rsidRPr="00D46337" w:rsidRDefault="00D46337" w:rsidP="00D46337">
      <w:pPr>
        <w:pStyle w:val="Default"/>
        <w:rPr>
          <w:rFonts w:asciiTheme="minorHAnsi" w:hAnsiTheme="minorHAnsi"/>
          <w:szCs w:val="20"/>
        </w:rPr>
      </w:pPr>
      <w:r w:rsidRPr="00D46337">
        <w:rPr>
          <w:rFonts w:ascii="Segoe UI Symbol" w:hAnsi="Segoe UI Symbol" w:cs="Segoe UI Symbol"/>
          <w:szCs w:val="20"/>
        </w:rPr>
        <w:t>☐</w:t>
      </w:r>
      <w:r w:rsidRPr="00D46337">
        <w:rPr>
          <w:rFonts w:asciiTheme="minorHAnsi" w:hAnsiTheme="minorHAnsi"/>
          <w:szCs w:val="20"/>
        </w:rPr>
        <w:tab/>
        <w:t>Budget Narrative (Worksheet provided)</w:t>
      </w:r>
    </w:p>
    <w:p w14:paraId="73E7D897" w14:textId="7B85E208" w:rsidR="00D46337" w:rsidRPr="00D46337" w:rsidRDefault="00D46337" w:rsidP="00D46337">
      <w:pPr>
        <w:pStyle w:val="Default"/>
        <w:rPr>
          <w:rFonts w:asciiTheme="minorHAnsi" w:hAnsiTheme="minorHAnsi"/>
          <w:szCs w:val="20"/>
        </w:rPr>
      </w:pPr>
      <w:r w:rsidRPr="00D46337">
        <w:rPr>
          <w:rFonts w:ascii="Segoe UI Symbol" w:hAnsi="Segoe UI Symbol" w:cs="Segoe UI Symbol"/>
          <w:szCs w:val="20"/>
        </w:rPr>
        <w:t>☐</w:t>
      </w:r>
      <w:r w:rsidRPr="00D46337">
        <w:rPr>
          <w:rFonts w:asciiTheme="minorHAnsi" w:hAnsiTheme="minorHAnsi"/>
          <w:szCs w:val="20"/>
        </w:rPr>
        <w:tab/>
        <w:t>Risk Assessment Questionnaire</w:t>
      </w:r>
      <w:r w:rsidR="000C485C">
        <w:rPr>
          <w:rFonts w:asciiTheme="minorHAnsi" w:hAnsiTheme="minorHAnsi"/>
          <w:szCs w:val="20"/>
        </w:rPr>
        <w:t xml:space="preserve"> and policies</w:t>
      </w:r>
    </w:p>
    <w:p w14:paraId="06084BC9" w14:textId="3AC042CE" w:rsidR="00D46337" w:rsidRPr="009C3A74" w:rsidRDefault="00D46337" w:rsidP="00D46337">
      <w:pPr>
        <w:pStyle w:val="Default"/>
        <w:rPr>
          <w:rFonts w:asciiTheme="minorHAnsi" w:hAnsiTheme="minorHAnsi"/>
          <w:szCs w:val="20"/>
        </w:rPr>
      </w:pPr>
      <w:r w:rsidRPr="00D46337">
        <w:rPr>
          <w:rFonts w:ascii="Segoe UI Symbol" w:hAnsi="Segoe UI Symbol" w:cs="Segoe UI Symbol"/>
          <w:szCs w:val="20"/>
        </w:rPr>
        <w:t>☐</w:t>
      </w:r>
      <w:r w:rsidRPr="00D46337">
        <w:rPr>
          <w:rFonts w:asciiTheme="minorHAnsi" w:hAnsiTheme="minorHAnsi"/>
          <w:szCs w:val="20"/>
        </w:rPr>
        <w:tab/>
        <w:t>Logic Model (Sample and description provided)</w:t>
      </w:r>
    </w:p>
    <w:p w14:paraId="7964BCAC" w14:textId="7CCFB046" w:rsidR="00EE0E5C" w:rsidRPr="009C3A74" w:rsidRDefault="00EE0E5C" w:rsidP="009C3A74">
      <w:pPr>
        <w:pStyle w:val="Default"/>
        <w:spacing w:before="240" w:after="240"/>
        <w:rPr>
          <w:rFonts w:asciiTheme="minorHAnsi" w:eastAsiaTheme="minorHAnsi" w:hAnsiTheme="minorHAnsi" w:cstheme="minorBidi"/>
          <w:color w:val="0070C0"/>
          <w:sz w:val="28"/>
          <w:szCs w:val="28"/>
        </w:rPr>
      </w:pPr>
      <w:r w:rsidRPr="00873B25">
        <w:rPr>
          <w:rFonts w:asciiTheme="minorHAnsi" w:eastAsiaTheme="minorHAnsi" w:hAnsiTheme="minorHAnsi" w:cstheme="minorBidi"/>
          <w:color w:val="0070C0"/>
          <w:sz w:val="28"/>
          <w:szCs w:val="28"/>
        </w:rPr>
        <w:t>Application Authority</w:t>
      </w:r>
    </w:p>
    <w:p w14:paraId="29939D92" w14:textId="0D570C2F" w:rsidR="00E42239" w:rsidRDefault="00E42239" w:rsidP="009C3A74">
      <w:pPr>
        <w:pStyle w:val="Default"/>
        <w:spacing w:after="120"/>
        <w:ind w:left="540" w:hanging="540"/>
        <w:rPr>
          <w:rFonts w:asciiTheme="minorHAnsi" w:hAnsiTheme="minorHAnsi"/>
          <w:sz w:val="22"/>
          <w:szCs w:val="22"/>
        </w:rPr>
      </w:pPr>
      <w:r w:rsidRPr="7BA16CF4">
        <w:rPr>
          <w:rFonts w:asciiTheme="minorHAnsi" w:hAnsiTheme="minorHAnsi"/>
          <w:sz w:val="22"/>
          <w:szCs w:val="22"/>
        </w:rPr>
        <w:fldChar w:fldCharType="begin">
          <w:ffData>
            <w:name w:val="Check41"/>
            <w:enabled/>
            <w:calcOnExit w:val="0"/>
            <w:checkBox>
              <w:sizeAuto/>
              <w:default w:val="0"/>
            </w:checkBox>
          </w:ffData>
        </w:fldChar>
      </w:r>
      <w:r w:rsidRPr="7BA16CF4">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sidRPr="7BA16CF4">
        <w:rPr>
          <w:rFonts w:asciiTheme="minorHAnsi" w:hAnsiTheme="minorHAnsi"/>
          <w:sz w:val="22"/>
          <w:szCs w:val="22"/>
        </w:rPr>
        <w:fldChar w:fldCharType="end"/>
      </w:r>
      <w:r>
        <w:rPr>
          <w:rFonts w:asciiTheme="minorHAnsi" w:hAnsiTheme="minorHAnsi"/>
          <w:sz w:val="22"/>
          <w:szCs w:val="22"/>
        </w:rPr>
        <w:tab/>
      </w:r>
      <w:r w:rsidR="00EE0E5C" w:rsidRPr="7BA16CF4">
        <w:rPr>
          <w:rFonts w:asciiTheme="minorHAnsi" w:hAnsiTheme="minorHAnsi"/>
          <w:sz w:val="22"/>
          <w:szCs w:val="22"/>
        </w:rPr>
        <w:t>I certify, to the best of my knowledge, that the information in this application is true and accurate and that this organization has the necessary fiscal, data collection, and managerial capability to implement and manage the projects associated with th</w:t>
      </w:r>
      <w:r w:rsidR="00406AFD">
        <w:rPr>
          <w:rFonts w:asciiTheme="minorHAnsi" w:hAnsiTheme="minorHAnsi"/>
          <w:sz w:val="22"/>
          <w:szCs w:val="22"/>
        </w:rPr>
        <w:t>is</w:t>
      </w:r>
      <w:r w:rsidR="00EE0E5C" w:rsidRPr="7BA16CF4">
        <w:rPr>
          <w:rFonts w:asciiTheme="minorHAnsi" w:hAnsiTheme="minorHAnsi"/>
          <w:sz w:val="22"/>
          <w:szCs w:val="22"/>
        </w:rPr>
        <w:t xml:space="preserve"> application.</w:t>
      </w:r>
    </w:p>
    <w:p w14:paraId="0359DFD4" w14:textId="5F7B1168" w:rsidR="00E42239" w:rsidRDefault="00E42239" w:rsidP="009C3A74">
      <w:pPr>
        <w:pStyle w:val="Default"/>
        <w:spacing w:after="120"/>
        <w:ind w:left="540" w:hanging="540"/>
        <w:rPr>
          <w:rFonts w:asciiTheme="minorHAnsi" w:hAnsiTheme="minorHAnsi"/>
          <w:sz w:val="22"/>
          <w:szCs w:val="22"/>
        </w:rPr>
      </w:pPr>
      <w:r>
        <w:rPr>
          <w:rFonts w:asciiTheme="minorHAnsi" w:hAnsiTheme="minorHAnsi"/>
          <w:sz w:val="22"/>
          <w:szCs w:val="22"/>
        </w:rPr>
        <w:fldChar w:fldCharType="begin">
          <w:ffData>
            <w:name w:val="Check41"/>
            <w:enabled/>
            <w:calcOnExit w:val="0"/>
            <w:checkBox>
              <w:sizeAuto/>
              <w:default w:val="0"/>
            </w:checkBox>
          </w:ffData>
        </w:fldChar>
      </w:r>
      <w:r>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My agency agrees to follow STA and f</w:t>
      </w:r>
      <w:r w:rsidR="00B00F20">
        <w:rPr>
          <w:rFonts w:asciiTheme="minorHAnsi" w:hAnsiTheme="minorHAnsi"/>
          <w:sz w:val="22"/>
          <w:szCs w:val="22"/>
        </w:rPr>
        <w:t>ederal procurement</w:t>
      </w:r>
      <w:r w:rsidR="007E0370">
        <w:rPr>
          <w:rFonts w:asciiTheme="minorHAnsi" w:hAnsiTheme="minorHAnsi"/>
          <w:sz w:val="22"/>
          <w:szCs w:val="22"/>
        </w:rPr>
        <w:t xml:space="preserve"> and grant management</w:t>
      </w:r>
      <w:r w:rsidR="00B00F20">
        <w:rPr>
          <w:rFonts w:asciiTheme="minorHAnsi" w:hAnsiTheme="minorHAnsi"/>
          <w:sz w:val="22"/>
          <w:szCs w:val="22"/>
        </w:rPr>
        <w:t xml:space="preserve"> r</w:t>
      </w:r>
      <w:r>
        <w:rPr>
          <w:rFonts w:asciiTheme="minorHAnsi" w:hAnsiTheme="minorHAnsi"/>
          <w:sz w:val="22"/>
          <w:szCs w:val="22"/>
        </w:rPr>
        <w:t xml:space="preserve">equirements </w:t>
      </w:r>
      <w:r w:rsidR="00851101">
        <w:rPr>
          <w:rFonts w:asciiTheme="minorHAnsi" w:hAnsiTheme="minorHAnsi"/>
          <w:sz w:val="22"/>
          <w:szCs w:val="22"/>
        </w:rPr>
        <w:t xml:space="preserve">of </w:t>
      </w:r>
      <w:r w:rsidR="007F0776">
        <w:rPr>
          <w:rFonts w:asciiTheme="minorHAnsi" w:hAnsiTheme="minorHAnsi"/>
          <w:sz w:val="22"/>
          <w:szCs w:val="22"/>
        </w:rPr>
        <w:t>49 USC</w:t>
      </w:r>
      <w:r w:rsidR="00851101">
        <w:rPr>
          <w:rFonts w:asciiTheme="minorHAnsi" w:hAnsiTheme="minorHAnsi"/>
          <w:sz w:val="22"/>
          <w:szCs w:val="22"/>
        </w:rPr>
        <w:t xml:space="preserve"> </w:t>
      </w:r>
      <w:r>
        <w:rPr>
          <w:rFonts w:asciiTheme="minorHAnsi" w:hAnsiTheme="minorHAnsi"/>
          <w:sz w:val="22"/>
          <w:szCs w:val="22"/>
        </w:rPr>
        <w:t>5310.</w:t>
      </w:r>
    </w:p>
    <w:p w14:paraId="2FB59752" w14:textId="32BB07EC" w:rsidR="004A6A73" w:rsidRDefault="00E42239" w:rsidP="009C3A74">
      <w:pPr>
        <w:pStyle w:val="Default"/>
        <w:spacing w:after="120"/>
        <w:ind w:left="540" w:hanging="540"/>
        <w:rPr>
          <w:rFonts w:asciiTheme="minorHAnsi" w:hAnsiTheme="minorHAnsi"/>
          <w:sz w:val="22"/>
          <w:szCs w:val="22"/>
        </w:rPr>
      </w:pPr>
      <w:r>
        <w:rPr>
          <w:rFonts w:asciiTheme="minorHAnsi" w:hAnsiTheme="minorHAnsi"/>
          <w:sz w:val="22"/>
          <w:szCs w:val="22"/>
        </w:rPr>
        <w:fldChar w:fldCharType="begin">
          <w:ffData>
            <w:name w:val="Check41"/>
            <w:enabled/>
            <w:calcOnExit w:val="0"/>
            <w:checkBox>
              <w:sizeAuto/>
              <w:default w:val="0"/>
            </w:checkBox>
          </w:ffData>
        </w:fldChar>
      </w:r>
      <w:r>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 xml:space="preserve">I understand that </w:t>
      </w:r>
      <w:r w:rsidR="00B00F20">
        <w:rPr>
          <w:rFonts w:asciiTheme="minorHAnsi" w:hAnsiTheme="minorHAnsi"/>
          <w:sz w:val="22"/>
          <w:szCs w:val="22"/>
        </w:rPr>
        <w:t xml:space="preserve">a signed </w:t>
      </w:r>
      <w:r w:rsidR="00406AFD">
        <w:rPr>
          <w:rFonts w:asciiTheme="minorHAnsi" w:hAnsiTheme="minorHAnsi"/>
          <w:sz w:val="22"/>
          <w:szCs w:val="22"/>
        </w:rPr>
        <w:t>5310 Subrecipient A</w:t>
      </w:r>
      <w:r w:rsidR="00B00F20">
        <w:rPr>
          <w:rFonts w:asciiTheme="minorHAnsi" w:hAnsiTheme="minorHAnsi"/>
          <w:sz w:val="22"/>
          <w:szCs w:val="22"/>
        </w:rPr>
        <w:t>greement with STA will be required as a condition of receiving funds.</w:t>
      </w:r>
    </w:p>
    <w:p w14:paraId="5EE6D56A" w14:textId="42FD13CB" w:rsidR="004A6A73" w:rsidRDefault="004A6A73" w:rsidP="009C3A74">
      <w:pPr>
        <w:pStyle w:val="Default"/>
        <w:spacing w:after="120"/>
        <w:ind w:left="540" w:hanging="540"/>
        <w:rPr>
          <w:rFonts w:asciiTheme="minorHAnsi" w:hAnsiTheme="minorHAnsi"/>
          <w:sz w:val="22"/>
          <w:szCs w:val="22"/>
        </w:rPr>
      </w:pPr>
      <w:r>
        <w:rPr>
          <w:rFonts w:asciiTheme="minorHAnsi" w:hAnsiTheme="minorHAnsi"/>
          <w:sz w:val="22"/>
          <w:szCs w:val="22"/>
        </w:rPr>
        <w:fldChar w:fldCharType="begin">
          <w:ffData>
            <w:name w:val="Check41"/>
            <w:enabled/>
            <w:calcOnExit w:val="0"/>
            <w:checkBox>
              <w:sizeAuto/>
              <w:default w:val="0"/>
            </w:checkBox>
          </w:ffData>
        </w:fldChar>
      </w:r>
      <w:r>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My agency agrees to develop and submit a Title VI Plan that meets the general requirements as described in FTA Circular 47.021B. The Title VI Plan must be submitted to STA within 90 days of an executed agreement. Funds cannot be reimbursed until Title VI Plan is deemed in compliance.</w:t>
      </w:r>
    </w:p>
    <w:p w14:paraId="1B97127D" w14:textId="1BEFCB44" w:rsidR="00BF2614" w:rsidRDefault="004A6A73" w:rsidP="009C3A74">
      <w:pPr>
        <w:pStyle w:val="Default"/>
        <w:spacing w:after="120"/>
        <w:ind w:left="540" w:hanging="540"/>
        <w:rPr>
          <w:rFonts w:asciiTheme="minorHAnsi" w:hAnsiTheme="minorHAnsi"/>
          <w:sz w:val="22"/>
          <w:szCs w:val="22"/>
        </w:rPr>
      </w:pPr>
      <w:r>
        <w:rPr>
          <w:rFonts w:asciiTheme="minorHAnsi" w:hAnsiTheme="minorHAnsi"/>
          <w:sz w:val="22"/>
          <w:szCs w:val="22"/>
        </w:rPr>
        <w:fldChar w:fldCharType="begin">
          <w:ffData>
            <w:name w:val="Check41"/>
            <w:enabled/>
            <w:calcOnExit w:val="0"/>
            <w:checkBox>
              <w:sizeAuto/>
              <w:default w:val="0"/>
            </w:checkBox>
          </w:ffData>
        </w:fldChar>
      </w:r>
      <w:r>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 xml:space="preserve">I certify that my agency will submit </w:t>
      </w:r>
      <w:proofErr w:type="gramStart"/>
      <w:r>
        <w:rPr>
          <w:rFonts w:asciiTheme="minorHAnsi" w:hAnsiTheme="minorHAnsi"/>
          <w:sz w:val="22"/>
          <w:szCs w:val="22"/>
        </w:rPr>
        <w:t>quarterly</w:t>
      </w:r>
      <w:proofErr w:type="gramEnd"/>
      <w:r>
        <w:rPr>
          <w:rFonts w:asciiTheme="minorHAnsi" w:hAnsiTheme="minorHAnsi"/>
          <w:sz w:val="22"/>
          <w:szCs w:val="22"/>
        </w:rPr>
        <w:t xml:space="preserve"> </w:t>
      </w:r>
      <w:r w:rsidR="00BF2614">
        <w:rPr>
          <w:rFonts w:asciiTheme="minorHAnsi" w:hAnsiTheme="minorHAnsi"/>
          <w:sz w:val="22"/>
          <w:szCs w:val="22"/>
        </w:rPr>
        <w:t xml:space="preserve">and annual </w:t>
      </w:r>
      <w:r>
        <w:rPr>
          <w:rFonts w:asciiTheme="minorHAnsi" w:hAnsiTheme="minorHAnsi"/>
          <w:sz w:val="22"/>
          <w:szCs w:val="22"/>
        </w:rPr>
        <w:t>reports</w:t>
      </w:r>
      <w:r w:rsidR="00406AFD">
        <w:rPr>
          <w:rFonts w:asciiTheme="minorHAnsi" w:hAnsiTheme="minorHAnsi"/>
          <w:sz w:val="22"/>
          <w:szCs w:val="22"/>
        </w:rPr>
        <w:t xml:space="preserve"> as required by the 5310 Subrecipient Agreement</w:t>
      </w:r>
      <w:r w:rsidR="00C9151D">
        <w:rPr>
          <w:rFonts w:asciiTheme="minorHAnsi" w:hAnsiTheme="minorHAnsi"/>
          <w:sz w:val="22"/>
          <w:szCs w:val="22"/>
        </w:rPr>
        <w:t xml:space="preserve">.  </w:t>
      </w:r>
      <w:r>
        <w:rPr>
          <w:rFonts w:asciiTheme="minorHAnsi" w:hAnsiTheme="minorHAnsi"/>
          <w:sz w:val="22"/>
          <w:szCs w:val="22"/>
        </w:rPr>
        <w:t xml:space="preserve">The quarterly reports are due </w:t>
      </w:r>
      <w:r w:rsidR="00F5110D">
        <w:rPr>
          <w:rFonts w:asciiTheme="minorHAnsi" w:hAnsiTheme="minorHAnsi"/>
          <w:sz w:val="22"/>
          <w:szCs w:val="22"/>
        </w:rPr>
        <w:t>20</w:t>
      </w:r>
      <w:r>
        <w:rPr>
          <w:rFonts w:asciiTheme="minorHAnsi" w:hAnsiTheme="minorHAnsi"/>
          <w:sz w:val="22"/>
          <w:szCs w:val="22"/>
        </w:rPr>
        <w:t xml:space="preserve"> days following the end of each quarter, as follows, Quarter 1 report is due April </w:t>
      </w:r>
      <w:r w:rsidR="00F5110D">
        <w:rPr>
          <w:rFonts w:asciiTheme="minorHAnsi" w:hAnsiTheme="minorHAnsi"/>
          <w:sz w:val="22"/>
          <w:szCs w:val="22"/>
        </w:rPr>
        <w:t>20</w:t>
      </w:r>
      <w:r w:rsidRPr="004A6A73">
        <w:rPr>
          <w:rFonts w:asciiTheme="minorHAnsi" w:hAnsiTheme="minorHAnsi"/>
          <w:sz w:val="22"/>
          <w:szCs w:val="22"/>
          <w:vertAlign w:val="superscript"/>
        </w:rPr>
        <w:t>th</w:t>
      </w:r>
      <w:r>
        <w:rPr>
          <w:rFonts w:asciiTheme="minorHAnsi" w:hAnsiTheme="minorHAnsi"/>
          <w:sz w:val="22"/>
          <w:szCs w:val="22"/>
        </w:rPr>
        <w:t xml:space="preserve">, Quarter 2 is due July </w:t>
      </w:r>
      <w:r w:rsidR="00F5110D">
        <w:rPr>
          <w:rFonts w:asciiTheme="minorHAnsi" w:hAnsiTheme="minorHAnsi"/>
          <w:sz w:val="22"/>
          <w:szCs w:val="22"/>
        </w:rPr>
        <w:t>20</w:t>
      </w:r>
      <w:r w:rsidRPr="004A6A73">
        <w:rPr>
          <w:rFonts w:asciiTheme="minorHAnsi" w:hAnsiTheme="minorHAnsi"/>
          <w:sz w:val="22"/>
          <w:szCs w:val="22"/>
          <w:vertAlign w:val="superscript"/>
        </w:rPr>
        <w:t>th</w:t>
      </w:r>
      <w:r>
        <w:rPr>
          <w:rFonts w:asciiTheme="minorHAnsi" w:hAnsiTheme="minorHAnsi"/>
          <w:sz w:val="22"/>
          <w:szCs w:val="22"/>
        </w:rPr>
        <w:t xml:space="preserve">, Quarter 3 is due October </w:t>
      </w:r>
      <w:r w:rsidR="00F5110D">
        <w:rPr>
          <w:rFonts w:asciiTheme="minorHAnsi" w:hAnsiTheme="minorHAnsi"/>
          <w:sz w:val="22"/>
          <w:szCs w:val="22"/>
        </w:rPr>
        <w:t>20</w:t>
      </w:r>
      <w:r w:rsidR="00E765B6" w:rsidRPr="00BF2614">
        <w:rPr>
          <w:rFonts w:asciiTheme="minorHAnsi" w:hAnsiTheme="minorHAnsi"/>
          <w:sz w:val="22"/>
          <w:szCs w:val="22"/>
          <w:vertAlign w:val="superscript"/>
        </w:rPr>
        <w:t>th</w:t>
      </w:r>
      <w:r w:rsidR="00E765B6">
        <w:rPr>
          <w:rFonts w:asciiTheme="minorHAnsi" w:hAnsiTheme="minorHAnsi"/>
          <w:sz w:val="22"/>
          <w:szCs w:val="22"/>
        </w:rPr>
        <w:t>,</w:t>
      </w:r>
      <w:r>
        <w:rPr>
          <w:rFonts w:asciiTheme="minorHAnsi" w:hAnsiTheme="minorHAnsi"/>
          <w:sz w:val="22"/>
          <w:szCs w:val="22"/>
        </w:rPr>
        <w:t xml:space="preserve"> and Quarter 3 </w:t>
      </w:r>
      <w:r w:rsidR="00BF2614">
        <w:rPr>
          <w:rFonts w:asciiTheme="minorHAnsi" w:hAnsiTheme="minorHAnsi"/>
          <w:sz w:val="22"/>
          <w:szCs w:val="22"/>
        </w:rPr>
        <w:t>and the annual report are</w:t>
      </w:r>
      <w:r>
        <w:rPr>
          <w:rFonts w:asciiTheme="minorHAnsi" w:hAnsiTheme="minorHAnsi"/>
          <w:sz w:val="22"/>
          <w:szCs w:val="22"/>
        </w:rPr>
        <w:t xml:space="preserve"> due January </w:t>
      </w:r>
      <w:r w:rsidR="00F5110D">
        <w:rPr>
          <w:rFonts w:asciiTheme="minorHAnsi" w:hAnsiTheme="minorHAnsi"/>
          <w:sz w:val="22"/>
          <w:szCs w:val="22"/>
        </w:rPr>
        <w:t>20</w:t>
      </w:r>
      <w:r w:rsidRPr="004A6A73">
        <w:rPr>
          <w:rFonts w:asciiTheme="minorHAnsi" w:hAnsiTheme="minorHAnsi"/>
          <w:sz w:val="22"/>
          <w:szCs w:val="22"/>
          <w:vertAlign w:val="superscript"/>
        </w:rPr>
        <w:t>th</w:t>
      </w:r>
      <w:r>
        <w:rPr>
          <w:rFonts w:asciiTheme="minorHAnsi" w:hAnsiTheme="minorHAnsi"/>
          <w:sz w:val="22"/>
          <w:szCs w:val="22"/>
        </w:rPr>
        <w:t xml:space="preserve">. </w:t>
      </w:r>
    </w:p>
    <w:p w14:paraId="6D130411" w14:textId="4242755B" w:rsidR="00BF2614" w:rsidRDefault="00BF2614" w:rsidP="009C3A74">
      <w:pPr>
        <w:pStyle w:val="Default"/>
        <w:spacing w:after="120"/>
        <w:ind w:left="540" w:hanging="540"/>
        <w:rPr>
          <w:rFonts w:asciiTheme="minorHAnsi" w:hAnsiTheme="minorHAnsi"/>
          <w:sz w:val="22"/>
          <w:szCs w:val="22"/>
        </w:rPr>
      </w:pPr>
      <w:r>
        <w:rPr>
          <w:rFonts w:asciiTheme="minorHAnsi" w:hAnsiTheme="minorHAnsi"/>
          <w:sz w:val="22"/>
          <w:szCs w:val="22"/>
        </w:rPr>
        <w:fldChar w:fldCharType="begin">
          <w:ffData>
            <w:name w:val="Check41"/>
            <w:enabled/>
            <w:calcOnExit w:val="0"/>
            <w:checkBox>
              <w:sizeAuto/>
              <w:default w:val="0"/>
            </w:checkBox>
          </w:ffData>
        </w:fldChar>
      </w:r>
      <w:r>
        <w:rPr>
          <w:rFonts w:asciiTheme="minorHAnsi" w:hAnsiTheme="minorHAnsi"/>
          <w:sz w:val="22"/>
          <w:szCs w:val="22"/>
        </w:rPr>
        <w:instrText xml:space="preserve"> FORMCHECKBOX </w:instrText>
      </w:r>
      <w:r w:rsidR="00CB09D1">
        <w:rPr>
          <w:rFonts w:asciiTheme="minorHAnsi" w:hAnsiTheme="minorHAnsi"/>
          <w:sz w:val="22"/>
          <w:szCs w:val="22"/>
        </w:rPr>
      </w:r>
      <w:r w:rsidR="00CB09D1">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sidR="00406AFD">
        <w:rPr>
          <w:rFonts w:asciiTheme="minorHAnsi" w:hAnsiTheme="minorHAnsi"/>
          <w:sz w:val="22"/>
          <w:szCs w:val="22"/>
        </w:rPr>
        <w:t>Y</w:t>
      </w:r>
      <w:r>
        <w:rPr>
          <w:rFonts w:asciiTheme="minorHAnsi" w:hAnsiTheme="minorHAnsi"/>
          <w:sz w:val="22"/>
          <w:szCs w:val="22"/>
        </w:rPr>
        <w:t xml:space="preserve">our project will follow all applicable STA and federal procurement requirements, </w:t>
      </w:r>
      <w:r w:rsidR="00E765B6">
        <w:rPr>
          <w:rFonts w:asciiTheme="minorHAnsi" w:hAnsiTheme="minorHAnsi"/>
          <w:sz w:val="22"/>
          <w:szCs w:val="22"/>
        </w:rPr>
        <w:t xml:space="preserve">a </w:t>
      </w:r>
      <w:r>
        <w:rPr>
          <w:rFonts w:asciiTheme="minorHAnsi" w:hAnsiTheme="minorHAnsi"/>
          <w:sz w:val="22"/>
          <w:szCs w:val="22"/>
        </w:rPr>
        <w:t>copy of the requirements will be available at the informational meeting</w:t>
      </w:r>
      <w:r w:rsidR="00E765B6">
        <w:rPr>
          <w:rFonts w:asciiTheme="minorHAnsi" w:hAnsiTheme="minorHAnsi"/>
          <w:sz w:val="22"/>
          <w:szCs w:val="22"/>
        </w:rPr>
        <w:t>.</w:t>
      </w:r>
    </w:p>
    <w:p w14:paraId="14597122" w14:textId="3CEE7DE5" w:rsidR="00EE0E5C" w:rsidRDefault="00851101" w:rsidP="009C3A74">
      <w:pPr>
        <w:pStyle w:val="Default"/>
        <w:rPr>
          <w:rFonts w:asciiTheme="minorHAnsi" w:hAnsiTheme="minorHAnsi"/>
          <w:b/>
          <w:bCs/>
          <w:sz w:val="22"/>
          <w:szCs w:val="22"/>
        </w:rPr>
      </w:pPr>
      <w:r>
        <w:rPr>
          <w:rFonts w:asciiTheme="minorHAnsi" w:hAnsiTheme="minorHAnsi"/>
          <w:b/>
          <w:bCs/>
          <w:sz w:val="22"/>
          <w:szCs w:val="22"/>
        </w:rPr>
        <w:t xml:space="preserve">All </w:t>
      </w:r>
      <w:r w:rsidR="000C485C">
        <w:rPr>
          <w:rFonts w:asciiTheme="minorHAnsi" w:hAnsiTheme="minorHAnsi"/>
          <w:b/>
          <w:bCs/>
          <w:sz w:val="22"/>
          <w:szCs w:val="22"/>
        </w:rPr>
        <w:t xml:space="preserve">six </w:t>
      </w:r>
      <w:r>
        <w:rPr>
          <w:rFonts w:asciiTheme="minorHAnsi" w:hAnsiTheme="minorHAnsi"/>
          <w:b/>
          <w:bCs/>
          <w:sz w:val="22"/>
          <w:szCs w:val="22"/>
        </w:rPr>
        <w:t xml:space="preserve">boxes above must be </w:t>
      </w:r>
      <w:r w:rsidR="00F514AD">
        <w:rPr>
          <w:rFonts w:asciiTheme="minorHAnsi" w:hAnsiTheme="minorHAnsi"/>
          <w:b/>
          <w:bCs/>
          <w:sz w:val="22"/>
          <w:szCs w:val="22"/>
        </w:rPr>
        <w:t>checked</w:t>
      </w:r>
      <w:r w:rsidR="00406AFD">
        <w:rPr>
          <w:rFonts w:asciiTheme="minorHAnsi" w:hAnsiTheme="minorHAnsi"/>
          <w:b/>
          <w:bCs/>
          <w:sz w:val="22"/>
          <w:szCs w:val="22"/>
        </w:rPr>
        <w:t>.</w:t>
      </w:r>
    </w:p>
    <w:p w14:paraId="64C1E1E1" w14:textId="1E0ECB3B" w:rsidR="009C3A74" w:rsidRPr="009C3A74" w:rsidRDefault="009C3A74" w:rsidP="009C3A74">
      <w:pPr>
        <w:pStyle w:val="Default"/>
        <w:spacing w:before="240" w:after="120"/>
        <w:rPr>
          <w:rFonts w:asciiTheme="minorHAnsi" w:eastAsiaTheme="minorHAnsi" w:hAnsiTheme="minorHAnsi" w:cstheme="minorBidi"/>
          <w:color w:val="0070C0"/>
          <w:sz w:val="28"/>
          <w:szCs w:val="28"/>
        </w:rPr>
      </w:pPr>
      <w:r>
        <w:rPr>
          <w:rFonts w:asciiTheme="minorHAnsi" w:eastAsiaTheme="minorHAnsi" w:hAnsiTheme="minorHAnsi" w:cstheme="minorBidi"/>
          <w:color w:val="0070C0"/>
          <w:sz w:val="28"/>
          <w:szCs w:val="28"/>
        </w:rPr>
        <w:t>Applicant Certification</w:t>
      </w:r>
    </w:p>
    <w:p w14:paraId="1CE1B3D3" w14:textId="77777777" w:rsidR="00406AFD" w:rsidRPr="009C3A74" w:rsidRDefault="00406AFD" w:rsidP="00EB2978">
      <w:pPr>
        <w:pStyle w:val="Default"/>
        <w:spacing w:after="240"/>
        <w:rPr>
          <w:rFonts w:asciiTheme="minorHAnsi" w:hAnsiTheme="minorHAnsi"/>
          <w:sz w:val="22"/>
          <w:szCs w:val="22"/>
        </w:rPr>
      </w:pPr>
      <w:r w:rsidRPr="009C3A74">
        <w:rPr>
          <w:rFonts w:asciiTheme="minorHAnsi" w:hAnsiTheme="minorHAnsi"/>
          <w:sz w:val="22"/>
          <w:szCs w:val="22"/>
        </w:rPr>
        <w:t>The Applicant affirms the individual executing this application has been granted the authority to do so, and by their signature affirms the Applicant will comply with the terms and conditions of this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36"/>
        <w:gridCol w:w="4320"/>
      </w:tblGrid>
      <w:tr w:rsidR="00EB2978" w14:paraId="2BEF3F54" w14:textId="77777777" w:rsidTr="009310CF">
        <w:trPr>
          <w:trHeight w:val="432"/>
        </w:trPr>
        <w:tc>
          <w:tcPr>
            <w:tcW w:w="4320" w:type="dxa"/>
            <w:tcBorders>
              <w:bottom w:val="single" w:sz="4" w:space="0" w:color="auto"/>
            </w:tcBorders>
            <w:vAlign w:val="bottom"/>
          </w:tcPr>
          <w:p w14:paraId="07FB0A77" w14:textId="77777777" w:rsidR="00EB2978" w:rsidRDefault="00EB2978" w:rsidP="009310CF">
            <w:pPr>
              <w:pStyle w:val="Default"/>
              <w:rPr>
                <w:rFonts w:asciiTheme="minorHAnsi" w:hAnsiTheme="minorHAnsi"/>
                <w:sz w:val="20"/>
                <w:szCs w:val="20"/>
              </w:rPr>
            </w:pPr>
          </w:p>
        </w:tc>
        <w:tc>
          <w:tcPr>
            <w:tcW w:w="236" w:type="dxa"/>
            <w:tcBorders>
              <w:bottom w:val="single" w:sz="4" w:space="0" w:color="auto"/>
            </w:tcBorders>
            <w:vAlign w:val="bottom"/>
          </w:tcPr>
          <w:p w14:paraId="44CD2191" w14:textId="77777777" w:rsidR="00EB2978" w:rsidRDefault="00EB2978" w:rsidP="009310CF">
            <w:pPr>
              <w:pStyle w:val="Default"/>
              <w:rPr>
                <w:rFonts w:asciiTheme="minorHAnsi" w:hAnsiTheme="minorHAnsi"/>
                <w:sz w:val="20"/>
                <w:szCs w:val="20"/>
              </w:rPr>
            </w:pPr>
          </w:p>
        </w:tc>
        <w:tc>
          <w:tcPr>
            <w:tcW w:w="4320" w:type="dxa"/>
            <w:tcBorders>
              <w:bottom w:val="single" w:sz="4" w:space="0" w:color="auto"/>
            </w:tcBorders>
            <w:vAlign w:val="bottom"/>
          </w:tcPr>
          <w:p w14:paraId="0C8D8335" w14:textId="77777777" w:rsidR="00EB2978" w:rsidRDefault="00EB2978" w:rsidP="009310CF">
            <w:pPr>
              <w:pStyle w:val="Default"/>
              <w:rPr>
                <w:rFonts w:asciiTheme="minorHAnsi" w:hAnsiTheme="minorHAnsi"/>
                <w:sz w:val="20"/>
                <w:szCs w:val="20"/>
              </w:rPr>
            </w:pPr>
            <w:r>
              <w:rPr>
                <w:rFonts w:asciiTheme="minorHAnsi" w:hAnsiTheme="minorHAnsi"/>
                <w:sz w:val="20"/>
                <w:szCs w:val="20"/>
              </w:rPr>
              <w:fldChar w:fldCharType="begin">
                <w:ffData>
                  <w:name w:val="Text221"/>
                  <w:enabled/>
                  <w:calcOnExit w:val="0"/>
                  <w:textInput/>
                </w:ffData>
              </w:fldChar>
            </w:r>
            <w:bookmarkStart w:id="17" w:name="Text221"/>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17"/>
          </w:p>
        </w:tc>
      </w:tr>
      <w:tr w:rsidR="00EB2978" w14:paraId="5AB4B114" w14:textId="77777777" w:rsidTr="009310CF">
        <w:trPr>
          <w:trHeight w:val="144"/>
        </w:trPr>
        <w:tc>
          <w:tcPr>
            <w:tcW w:w="4320" w:type="dxa"/>
            <w:tcBorders>
              <w:top w:val="single" w:sz="4" w:space="0" w:color="auto"/>
            </w:tcBorders>
          </w:tcPr>
          <w:p w14:paraId="145D4067" w14:textId="77777777" w:rsidR="00EB2978" w:rsidRDefault="00EB2978" w:rsidP="009310CF">
            <w:pPr>
              <w:pStyle w:val="Default"/>
              <w:rPr>
                <w:rFonts w:asciiTheme="minorHAnsi" w:hAnsiTheme="minorHAnsi"/>
                <w:sz w:val="20"/>
                <w:szCs w:val="20"/>
              </w:rPr>
            </w:pPr>
            <w:r>
              <w:rPr>
                <w:rFonts w:asciiTheme="minorHAnsi" w:hAnsiTheme="minorHAnsi"/>
                <w:sz w:val="20"/>
                <w:szCs w:val="20"/>
              </w:rPr>
              <w:t>Authorized Signature</w:t>
            </w:r>
          </w:p>
        </w:tc>
        <w:tc>
          <w:tcPr>
            <w:tcW w:w="236" w:type="dxa"/>
            <w:tcBorders>
              <w:top w:val="single" w:sz="4" w:space="0" w:color="auto"/>
            </w:tcBorders>
          </w:tcPr>
          <w:p w14:paraId="587C5C73" w14:textId="77777777" w:rsidR="00EB2978" w:rsidRDefault="00EB2978" w:rsidP="009310CF">
            <w:pPr>
              <w:pStyle w:val="Default"/>
              <w:rPr>
                <w:rFonts w:asciiTheme="minorHAnsi" w:hAnsiTheme="minorHAnsi"/>
                <w:sz w:val="20"/>
                <w:szCs w:val="20"/>
              </w:rPr>
            </w:pPr>
          </w:p>
        </w:tc>
        <w:tc>
          <w:tcPr>
            <w:tcW w:w="4320" w:type="dxa"/>
            <w:tcBorders>
              <w:top w:val="single" w:sz="4" w:space="0" w:color="auto"/>
            </w:tcBorders>
          </w:tcPr>
          <w:p w14:paraId="35F387FC" w14:textId="77777777" w:rsidR="00EB2978" w:rsidRDefault="00EB2978" w:rsidP="009310CF">
            <w:pPr>
              <w:pStyle w:val="Default"/>
              <w:rPr>
                <w:rFonts w:asciiTheme="minorHAnsi" w:hAnsiTheme="minorHAnsi"/>
                <w:sz w:val="20"/>
                <w:szCs w:val="20"/>
              </w:rPr>
            </w:pPr>
            <w:r>
              <w:rPr>
                <w:rFonts w:asciiTheme="minorHAnsi" w:hAnsiTheme="minorHAnsi"/>
                <w:sz w:val="20"/>
                <w:szCs w:val="20"/>
              </w:rPr>
              <w:t>Date</w:t>
            </w:r>
          </w:p>
        </w:tc>
      </w:tr>
      <w:tr w:rsidR="00EB2978" w14:paraId="64533353" w14:textId="77777777" w:rsidTr="009310CF">
        <w:trPr>
          <w:trHeight w:val="432"/>
        </w:trPr>
        <w:tc>
          <w:tcPr>
            <w:tcW w:w="4320" w:type="dxa"/>
            <w:tcBorders>
              <w:bottom w:val="single" w:sz="4" w:space="0" w:color="auto"/>
            </w:tcBorders>
            <w:vAlign w:val="bottom"/>
          </w:tcPr>
          <w:p w14:paraId="60FA20A2" w14:textId="77777777" w:rsidR="00EB2978" w:rsidRDefault="00EB2978" w:rsidP="009310CF">
            <w:pPr>
              <w:pStyle w:val="Default"/>
              <w:rPr>
                <w:rFonts w:asciiTheme="minorHAnsi" w:hAnsiTheme="minorHAnsi"/>
                <w:sz w:val="20"/>
                <w:szCs w:val="20"/>
              </w:rPr>
            </w:pPr>
            <w:r>
              <w:rPr>
                <w:rFonts w:asciiTheme="minorHAnsi" w:hAnsiTheme="minorHAnsi"/>
                <w:sz w:val="20"/>
                <w:szCs w:val="20"/>
              </w:rPr>
              <w:fldChar w:fldCharType="begin">
                <w:ffData>
                  <w:name w:val="Text219"/>
                  <w:enabled/>
                  <w:calcOnExit w:val="0"/>
                  <w:textInput/>
                </w:ffData>
              </w:fldChar>
            </w:r>
            <w:bookmarkStart w:id="18" w:name="Text219"/>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18"/>
          </w:p>
        </w:tc>
        <w:tc>
          <w:tcPr>
            <w:tcW w:w="236" w:type="dxa"/>
            <w:tcBorders>
              <w:bottom w:val="single" w:sz="4" w:space="0" w:color="auto"/>
            </w:tcBorders>
            <w:vAlign w:val="bottom"/>
          </w:tcPr>
          <w:p w14:paraId="76C2D4EB" w14:textId="77777777" w:rsidR="00EB2978" w:rsidRDefault="00EB2978" w:rsidP="009310CF">
            <w:pPr>
              <w:pStyle w:val="Default"/>
              <w:rPr>
                <w:rFonts w:asciiTheme="minorHAnsi" w:hAnsiTheme="minorHAnsi"/>
                <w:sz w:val="20"/>
                <w:szCs w:val="20"/>
              </w:rPr>
            </w:pPr>
          </w:p>
        </w:tc>
        <w:tc>
          <w:tcPr>
            <w:tcW w:w="4320" w:type="dxa"/>
            <w:tcBorders>
              <w:bottom w:val="single" w:sz="4" w:space="0" w:color="auto"/>
            </w:tcBorders>
            <w:vAlign w:val="bottom"/>
          </w:tcPr>
          <w:p w14:paraId="2B6F350E" w14:textId="77777777" w:rsidR="00EB2978" w:rsidRDefault="00EB2978" w:rsidP="009310CF">
            <w:pPr>
              <w:pStyle w:val="Default"/>
              <w:rPr>
                <w:rFonts w:asciiTheme="minorHAnsi" w:hAnsiTheme="minorHAnsi"/>
                <w:sz w:val="20"/>
                <w:szCs w:val="20"/>
              </w:rPr>
            </w:pPr>
            <w:r>
              <w:rPr>
                <w:rFonts w:asciiTheme="minorHAnsi" w:hAnsiTheme="minorHAnsi"/>
                <w:sz w:val="20"/>
                <w:szCs w:val="20"/>
              </w:rPr>
              <w:fldChar w:fldCharType="begin">
                <w:ffData>
                  <w:name w:val="Text220"/>
                  <w:enabled/>
                  <w:calcOnExit w:val="0"/>
                  <w:textInput/>
                </w:ffData>
              </w:fldChar>
            </w:r>
            <w:bookmarkStart w:id="19" w:name="Text220"/>
            <w:r>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noProof/>
                <w:sz w:val="20"/>
                <w:szCs w:val="20"/>
              </w:rPr>
              <w:t> </w:t>
            </w:r>
            <w:r>
              <w:rPr>
                <w:rFonts w:asciiTheme="minorHAnsi" w:hAnsiTheme="minorHAnsi"/>
                <w:sz w:val="20"/>
                <w:szCs w:val="20"/>
              </w:rPr>
              <w:fldChar w:fldCharType="end"/>
            </w:r>
            <w:bookmarkEnd w:id="19"/>
          </w:p>
        </w:tc>
      </w:tr>
      <w:tr w:rsidR="00EB2978" w14:paraId="793F533B" w14:textId="77777777" w:rsidTr="009310CF">
        <w:trPr>
          <w:trHeight w:val="144"/>
        </w:trPr>
        <w:tc>
          <w:tcPr>
            <w:tcW w:w="4320" w:type="dxa"/>
            <w:tcBorders>
              <w:top w:val="single" w:sz="4" w:space="0" w:color="auto"/>
            </w:tcBorders>
          </w:tcPr>
          <w:p w14:paraId="66E4DDCD" w14:textId="77777777" w:rsidR="00EB2978" w:rsidRDefault="00EB2978" w:rsidP="009310CF">
            <w:pPr>
              <w:pStyle w:val="Default"/>
              <w:rPr>
                <w:rFonts w:asciiTheme="minorHAnsi" w:hAnsiTheme="minorHAnsi"/>
                <w:sz w:val="20"/>
                <w:szCs w:val="20"/>
              </w:rPr>
            </w:pPr>
            <w:r>
              <w:rPr>
                <w:rFonts w:asciiTheme="minorHAnsi" w:hAnsiTheme="minorHAnsi"/>
                <w:sz w:val="20"/>
                <w:szCs w:val="20"/>
              </w:rPr>
              <w:t>Printed Name</w:t>
            </w:r>
          </w:p>
        </w:tc>
        <w:tc>
          <w:tcPr>
            <w:tcW w:w="236" w:type="dxa"/>
            <w:tcBorders>
              <w:top w:val="single" w:sz="4" w:space="0" w:color="auto"/>
            </w:tcBorders>
          </w:tcPr>
          <w:p w14:paraId="751DFBD4" w14:textId="77777777" w:rsidR="00EB2978" w:rsidRDefault="00EB2978" w:rsidP="009310CF">
            <w:pPr>
              <w:pStyle w:val="Default"/>
              <w:rPr>
                <w:rFonts w:asciiTheme="minorHAnsi" w:hAnsiTheme="minorHAnsi"/>
                <w:sz w:val="20"/>
                <w:szCs w:val="20"/>
              </w:rPr>
            </w:pPr>
          </w:p>
        </w:tc>
        <w:tc>
          <w:tcPr>
            <w:tcW w:w="4320" w:type="dxa"/>
            <w:tcBorders>
              <w:top w:val="single" w:sz="4" w:space="0" w:color="auto"/>
            </w:tcBorders>
          </w:tcPr>
          <w:p w14:paraId="1A52E59C" w14:textId="77777777" w:rsidR="00EB2978" w:rsidRDefault="00EB2978" w:rsidP="009310CF">
            <w:pPr>
              <w:pStyle w:val="Default"/>
              <w:rPr>
                <w:rFonts w:asciiTheme="minorHAnsi" w:hAnsiTheme="minorHAnsi"/>
                <w:sz w:val="20"/>
                <w:szCs w:val="20"/>
              </w:rPr>
            </w:pPr>
            <w:r>
              <w:rPr>
                <w:rFonts w:asciiTheme="minorHAnsi" w:hAnsiTheme="minorHAnsi"/>
                <w:sz w:val="20"/>
                <w:szCs w:val="20"/>
              </w:rPr>
              <w:t>Title</w:t>
            </w:r>
          </w:p>
        </w:tc>
      </w:tr>
    </w:tbl>
    <w:p w14:paraId="54BA5F31" w14:textId="11C2A831" w:rsidR="00155022" w:rsidRDefault="00406AFD" w:rsidP="00155022">
      <w:pPr>
        <w:spacing w:before="120" w:after="0"/>
        <w:sectPr w:rsidR="00155022" w:rsidSect="007B6D22">
          <w:footerReference w:type="default" r:id="rId23"/>
          <w:pgSz w:w="12240" w:h="15840" w:code="1"/>
          <w:pgMar w:top="1008" w:right="1008" w:bottom="1008" w:left="1008" w:header="720" w:footer="720" w:gutter="0"/>
          <w:cols w:space="720"/>
          <w:noEndnote/>
          <w:titlePg/>
          <w:docGrid w:linePitch="299"/>
        </w:sectPr>
      </w:pPr>
      <w:r w:rsidRPr="00EB2978">
        <w:t>The application must be signed by an individual authorized to legally bind the Applicant.</w:t>
      </w:r>
    </w:p>
    <w:p w14:paraId="6DCC0A0C" w14:textId="47AA57A2" w:rsidR="002B7153" w:rsidRDefault="00021AF9" w:rsidP="00873B25">
      <w:pPr>
        <w:pStyle w:val="NoSpacing"/>
        <w:rPr>
          <w:color w:val="0070C0"/>
          <w:sz w:val="32"/>
          <w:szCs w:val="32"/>
        </w:rPr>
      </w:pPr>
      <w:r w:rsidRPr="00873B25">
        <w:rPr>
          <w:color w:val="0070C0"/>
          <w:sz w:val="32"/>
          <w:szCs w:val="32"/>
        </w:rPr>
        <w:lastRenderedPageBreak/>
        <w:t>Attachment A</w:t>
      </w:r>
      <w:bookmarkStart w:id="20" w:name="_Hlk68265909"/>
    </w:p>
    <w:p w14:paraId="09AB2C8F" w14:textId="0FC759C8" w:rsidR="00021AF9" w:rsidRPr="00873B25" w:rsidRDefault="001D4AA3" w:rsidP="00873B25">
      <w:pPr>
        <w:pStyle w:val="NoSpacing"/>
        <w:rPr>
          <w:color w:val="0070C0"/>
          <w:sz w:val="32"/>
          <w:szCs w:val="32"/>
        </w:rPr>
      </w:pPr>
      <w:r w:rsidRPr="00873B25">
        <w:rPr>
          <w:color w:val="0070C0"/>
          <w:sz w:val="32"/>
          <w:szCs w:val="32"/>
        </w:rPr>
        <w:t>List</w:t>
      </w:r>
      <w:r w:rsidR="00A90ABE" w:rsidRPr="00873B25">
        <w:rPr>
          <w:color w:val="0070C0"/>
          <w:sz w:val="32"/>
          <w:szCs w:val="32"/>
        </w:rPr>
        <w:t xml:space="preserve"> </w:t>
      </w:r>
      <w:r w:rsidRPr="00873B25">
        <w:rPr>
          <w:color w:val="0070C0"/>
          <w:sz w:val="32"/>
          <w:szCs w:val="32"/>
        </w:rPr>
        <w:t xml:space="preserve">of </w:t>
      </w:r>
      <w:r w:rsidR="00021AF9" w:rsidRPr="00873B25">
        <w:rPr>
          <w:color w:val="0070C0"/>
          <w:sz w:val="32"/>
          <w:szCs w:val="32"/>
        </w:rPr>
        <w:t xml:space="preserve">Eligible </w:t>
      </w:r>
      <w:r w:rsidRPr="00873B25">
        <w:rPr>
          <w:color w:val="0070C0"/>
          <w:sz w:val="32"/>
          <w:szCs w:val="32"/>
        </w:rPr>
        <w:t>Capital Projects for</w:t>
      </w:r>
      <w:r w:rsidR="00021AF9" w:rsidRPr="00873B25">
        <w:rPr>
          <w:color w:val="0070C0"/>
          <w:sz w:val="32"/>
          <w:szCs w:val="32"/>
        </w:rPr>
        <w:t xml:space="preserve"> Section 5310 Funding </w:t>
      </w:r>
    </w:p>
    <w:bookmarkEnd w:id="20"/>
    <w:p w14:paraId="06D9278B" w14:textId="73BB2CF9" w:rsidR="003A7D14" w:rsidRDefault="001F7853" w:rsidP="003A7D14">
      <w:r>
        <w:t xml:space="preserve">The projects listed are all the types of </w:t>
      </w:r>
      <w:r w:rsidR="00B716EA">
        <w:t xml:space="preserve">public transportation </w:t>
      </w:r>
      <w:r>
        <w:t>capital projects eligible for funding under the Section 5310 grant program. Please note that, in order to be eligible for Section 5310 funding, cap</w:t>
      </w:r>
      <w:r w:rsidR="00B46A65">
        <w:t>ital projects must target the needs of seniors or individuals with disabilities</w:t>
      </w:r>
      <w:r w:rsidR="003B777E">
        <w:t xml:space="preserve">.  </w:t>
      </w:r>
      <w:r>
        <w:t xml:space="preserve">This definition is from 49 USC 5302. </w:t>
      </w:r>
    </w:p>
    <w:p w14:paraId="53CEBECF" w14:textId="77777777" w:rsidR="001F7853" w:rsidRPr="007064FE" w:rsidRDefault="001F7853" w:rsidP="001F7853">
      <w:pPr>
        <w:rPr>
          <w:sz w:val="21"/>
          <w:szCs w:val="21"/>
        </w:rPr>
      </w:pPr>
      <w:r w:rsidRPr="007064FE">
        <w:rPr>
          <w:sz w:val="21"/>
          <w:szCs w:val="21"/>
        </w:rPr>
        <w:t xml:space="preserve">The term “capital project” means a project for: </w:t>
      </w:r>
    </w:p>
    <w:p w14:paraId="3D7AF7B2" w14:textId="77777777" w:rsidR="001F7853" w:rsidRPr="007064FE" w:rsidRDefault="001F7853" w:rsidP="001F7853">
      <w:pPr>
        <w:pStyle w:val="ListParagraph"/>
        <w:numPr>
          <w:ilvl w:val="0"/>
          <w:numId w:val="33"/>
        </w:numPr>
        <w:rPr>
          <w:sz w:val="21"/>
          <w:szCs w:val="21"/>
        </w:rPr>
      </w:pPr>
      <w:r w:rsidRPr="007064FE">
        <w:rPr>
          <w:sz w:val="21"/>
          <w:szCs w:val="21"/>
        </w:rPr>
        <w:t xml:space="preserve">Acquiring, constructing, supervising, or inspecting equipment or a facility for use in public transportation, expenses incidental to the acquisition or construction (including designing, engineering, location surveying, mapping, and acquiring rights-of-way), payments of  the capital portions of rail trackage rights agreements, transit-related intelligent transportation systems, relocation assistance, acquiring replacement housing sites, and acquiring, constructing, relocating, and rehabilitating replacement housing; </w:t>
      </w:r>
    </w:p>
    <w:p w14:paraId="317D421B" w14:textId="77777777" w:rsidR="001F7853" w:rsidRPr="007064FE" w:rsidRDefault="001F7853" w:rsidP="001F7853">
      <w:pPr>
        <w:pStyle w:val="ListParagraph"/>
        <w:numPr>
          <w:ilvl w:val="0"/>
          <w:numId w:val="33"/>
        </w:numPr>
        <w:rPr>
          <w:sz w:val="21"/>
          <w:szCs w:val="21"/>
        </w:rPr>
      </w:pPr>
      <w:r w:rsidRPr="007064FE">
        <w:rPr>
          <w:sz w:val="21"/>
          <w:szCs w:val="21"/>
        </w:rPr>
        <w:t xml:space="preserve">Rehabilitating a </w:t>
      </w:r>
      <w:proofErr w:type="gramStart"/>
      <w:r w:rsidRPr="007064FE">
        <w:rPr>
          <w:sz w:val="21"/>
          <w:szCs w:val="21"/>
        </w:rPr>
        <w:t>bus;</w:t>
      </w:r>
      <w:proofErr w:type="gramEnd"/>
    </w:p>
    <w:p w14:paraId="2D5DC281" w14:textId="77777777" w:rsidR="001F7853" w:rsidRPr="007064FE" w:rsidRDefault="001F7853" w:rsidP="001F7853">
      <w:pPr>
        <w:pStyle w:val="ListParagraph"/>
        <w:numPr>
          <w:ilvl w:val="0"/>
          <w:numId w:val="33"/>
        </w:numPr>
        <w:rPr>
          <w:sz w:val="21"/>
          <w:szCs w:val="21"/>
        </w:rPr>
      </w:pPr>
      <w:r w:rsidRPr="007064FE">
        <w:rPr>
          <w:sz w:val="21"/>
          <w:szCs w:val="21"/>
        </w:rPr>
        <w:t xml:space="preserve">Remanufacturing a </w:t>
      </w:r>
      <w:proofErr w:type="gramStart"/>
      <w:r w:rsidRPr="007064FE">
        <w:rPr>
          <w:sz w:val="21"/>
          <w:szCs w:val="21"/>
        </w:rPr>
        <w:t>bus;</w:t>
      </w:r>
      <w:proofErr w:type="gramEnd"/>
    </w:p>
    <w:p w14:paraId="00FB874A" w14:textId="77777777" w:rsidR="001F7853" w:rsidRPr="007064FE" w:rsidRDefault="001F7853" w:rsidP="001F7853">
      <w:pPr>
        <w:pStyle w:val="ListParagraph"/>
        <w:numPr>
          <w:ilvl w:val="0"/>
          <w:numId w:val="33"/>
        </w:numPr>
        <w:rPr>
          <w:sz w:val="21"/>
          <w:szCs w:val="21"/>
        </w:rPr>
      </w:pPr>
      <w:r w:rsidRPr="007064FE">
        <w:rPr>
          <w:sz w:val="21"/>
          <w:szCs w:val="21"/>
        </w:rPr>
        <w:t xml:space="preserve">Overhauling rail rolling </w:t>
      </w:r>
      <w:proofErr w:type="gramStart"/>
      <w:r w:rsidRPr="007064FE">
        <w:rPr>
          <w:sz w:val="21"/>
          <w:szCs w:val="21"/>
        </w:rPr>
        <w:t>stock;</w:t>
      </w:r>
      <w:proofErr w:type="gramEnd"/>
    </w:p>
    <w:p w14:paraId="4C81CCBE" w14:textId="77777777" w:rsidR="001F7853" w:rsidRPr="007064FE" w:rsidRDefault="001F7853" w:rsidP="001F7853">
      <w:pPr>
        <w:pStyle w:val="ListParagraph"/>
        <w:numPr>
          <w:ilvl w:val="0"/>
          <w:numId w:val="33"/>
        </w:numPr>
        <w:rPr>
          <w:sz w:val="21"/>
          <w:szCs w:val="21"/>
        </w:rPr>
      </w:pPr>
      <w:r w:rsidRPr="007064FE">
        <w:rPr>
          <w:sz w:val="21"/>
          <w:szCs w:val="21"/>
        </w:rPr>
        <w:t xml:space="preserve">Preventative </w:t>
      </w:r>
      <w:proofErr w:type="gramStart"/>
      <w:r w:rsidRPr="007064FE">
        <w:rPr>
          <w:sz w:val="21"/>
          <w:szCs w:val="21"/>
        </w:rPr>
        <w:t>maintenance;</w:t>
      </w:r>
      <w:proofErr w:type="gramEnd"/>
      <w:r w:rsidRPr="007064FE">
        <w:rPr>
          <w:sz w:val="21"/>
          <w:szCs w:val="21"/>
        </w:rPr>
        <w:t xml:space="preserve"> </w:t>
      </w:r>
    </w:p>
    <w:p w14:paraId="2A986AF8" w14:textId="77777777" w:rsidR="001F7853" w:rsidRPr="007064FE" w:rsidRDefault="001F7853" w:rsidP="001F7853">
      <w:pPr>
        <w:pStyle w:val="ListParagraph"/>
        <w:numPr>
          <w:ilvl w:val="0"/>
          <w:numId w:val="33"/>
        </w:numPr>
        <w:rPr>
          <w:sz w:val="21"/>
          <w:szCs w:val="21"/>
        </w:rPr>
      </w:pPr>
      <w:r w:rsidRPr="007064FE">
        <w:rPr>
          <w:sz w:val="21"/>
          <w:szCs w:val="21"/>
        </w:rPr>
        <w:t>Leasing equipment or a facility fo</w:t>
      </w:r>
      <w:r w:rsidR="00B46A65" w:rsidRPr="007064FE">
        <w:rPr>
          <w:sz w:val="21"/>
          <w:szCs w:val="21"/>
        </w:rPr>
        <w:t xml:space="preserve">r use in public transportation, subject to regulations that the Secretary (of Transportation) prescribes limiting the leasing arrangements to those that are more cost-effective than purchase or </w:t>
      </w:r>
      <w:proofErr w:type="gramStart"/>
      <w:r w:rsidR="00B46A65" w:rsidRPr="007064FE">
        <w:rPr>
          <w:sz w:val="21"/>
          <w:szCs w:val="21"/>
        </w:rPr>
        <w:t>construction;</w:t>
      </w:r>
      <w:proofErr w:type="gramEnd"/>
      <w:r w:rsidR="00B46A65" w:rsidRPr="007064FE">
        <w:rPr>
          <w:sz w:val="21"/>
          <w:szCs w:val="21"/>
        </w:rPr>
        <w:t xml:space="preserve"> </w:t>
      </w:r>
    </w:p>
    <w:p w14:paraId="344C7826" w14:textId="77777777" w:rsidR="001F7853" w:rsidRPr="007064FE" w:rsidRDefault="00B46A65" w:rsidP="003A7D14">
      <w:pPr>
        <w:pStyle w:val="ListParagraph"/>
        <w:numPr>
          <w:ilvl w:val="0"/>
          <w:numId w:val="33"/>
        </w:numPr>
        <w:rPr>
          <w:sz w:val="21"/>
          <w:szCs w:val="21"/>
        </w:rPr>
      </w:pPr>
      <w:r w:rsidRPr="007064FE">
        <w:rPr>
          <w:sz w:val="21"/>
          <w:szCs w:val="21"/>
        </w:rPr>
        <w:t>A public transportation improvement that enhances economic development or incorporates private investment, including commercial and residential development, pedestrian and bicycle access to a public transportation facility, construction, renovation, and improvement of intercity bus and intercity rail stations and terminals, and the renovation and improvement of historic transportation facilities</w:t>
      </w:r>
    </w:p>
    <w:p w14:paraId="74AA0B4A" w14:textId="77777777" w:rsidR="00B46A65" w:rsidRPr="007064FE" w:rsidRDefault="00B46A65" w:rsidP="003A7D14">
      <w:pPr>
        <w:pStyle w:val="ListParagraph"/>
        <w:numPr>
          <w:ilvl w:val="0"/>
          <w:numId w:val="33"/>
        </w:numPr>
        <w:rPr>
          <w:sz w:val="21"/>
          <w:szCs w:val="21"/>
        </w:rPr>
      </w:pPr>
      <w:r w:rsidRPr="007064FE">
        <w:rPr>
          <w:sz w:val="21"/>
          <w:szCs w:val="21"/>
        </w:rPr>
        <w:t xml:space="preserve">The introduction of a new technology, through innovative and improved products, into public </w:t>
      </w:r>
      <w:proofErr w:type="gramStart"/>
      <w:r w:rsidRPr="007064FE">
        <w:rPr>
          <w:sz w:val="21"/>
          <w:szCs w:val="21"/>
        </w:rPr>
        <w:t>transportation;</w:t>
      </w:r>
      <w:proofErr w:type="gramEnd"/>
      <w:r w:rsidRPr="007064FE">
        <w:rPr>
          <w:sz w:val="21"/>
          <w:szCs w:val="21"/>
        </w:rPr>
        <w:t xml:space="preserve"> </w:t>
      </w:r>
    </w:p>
    <w:p w14:paraId="3A800CA5" w14:textId="77777777" w:rsidR="00B716EA" w:rsidRPr="007064FE" w:rsidRDefault="00B46A65" w:rsidP="003A7D14">
      <w:pPr>
        <w:pStyle w:val="ListParagraph"/>
        <w:numPr>
          <w:ilvl w:val="0"/>
          <w:numId w:val="33"/>
        </w:numPr>
        <w:rPr>
          <w:sz w:val="21"/>
          <w:szCs w:val="21"/>
        </w:rPr>
      </w:pPr>
      <w:r w:rsidRPr="007064FE">
        <w:rPr>
          <w:sz w:val="21"/>
          <w:szCs w:val="21"/>
        </w:rPr>
        <w:t xml:space="preserve">The provision of non-fixed route paratransit transportation services </w:t>
      </w:r>
      <w:r w:rsidR="00B716EA" w:rsidRPr="007064FE">
        <w:rPr>
          <w:sz w:val="21"/>
          <w:szCs w:val="21"/>
        </w:rPr>
        <w:t xml:space="preserve">in accordance with Section 223 of the Americans with Disabilities Act (ADA) (42 USC 12143), but only for grant recipients that are in compliance with applicable requirements of that Act, including both fixed route and demand responsive service, and only for amounts not to exceed 10 percent of such recipient’s annual formula apportionment under 49 USC Sections 5307 and </w:t>
      </w:r>
      <w:proofErr w:type="gramStart"/>
      <w:r w:rsidR="00B716EA" w:rsidRPr="007064FE">
        <w:rPr>
          <w:sz w:val="21"/>
          <w:szCs w:val="21"/>
        </w:rPr>
        <w:t>5311;</w:t>
      </w:r>
      <w:proofErr w:type="gramEnd"/>
      <w:r w:rsidR="00B716EA" w:rsidRPr="007064FE">
        <w:rPr>
          <w:sz w:val="21"/>
          <w:szCs w:val="21"/>
        </w:rPr>
        <w:t xml:space="preserve"> </w:t>
      </w:r>
    </w:p>
    <w:p w14:paraId="5D71EC08" w14:textId="77777777" w:rsidR="00B716EA" w:rsidRPr="007064FE" w:rsidRDefault="00B716EA" w:rsidP="003A7D14">
      <w:pPr>
        <w:pStyle w:val="ListParagraph"/>
        <w:numPr>
          <w:ilvl w:val="0"/>
          <w:numId w:val="33"/>
        </w:numPr>
        <w:rPr>
          <w:sz w:val="21"/>
          <w:szCs w:val="21"/>
        </w:rPr>
      </w:pPr>
      <w:r w:rsidRPr="007064FE">
        <w:rPr>
          <w:sz w:val="21"/>
          <w:szCs w:val="21"/>
        </w:rPr>
        <w:t xml:space="preserve">Crime prevention and security including: </w:t>
      </w:r>
    </w:p>
    <w:p w14:paraId="7678E3CB" w14:textId="77777777" w:rsidR="00B716EA" w:rsidRPr="007064FE" w:rsidRDefault="00B716EA" w:rsidP="00B716EA">
      <w:pPr>
        <w:pStyle w:val="ListParagraph"/>
        <w:numPr>
          <w:ilvl w:val="1"/>
          <w:numId w:val="33"/>
        </w:numPr>
        <w:rPr>
          <w:sz w:val="21"/>
          <w:szCs w:val="21"/>
        </w:rPr>
      </w:pPr>
      <w:r w:rsidRPr="007064FE">
        <w:rPr>
          <w:sz w:val="21"/>
          <w:szCs w:val="21"/>
        </w:rPr>
        <w:t xml:space="preserve">Projects to refine and develop security and emergency response </w:t>
      </w:r>
      <w:proofErr w:type="gramStart"/>
      <w:r w:rsidRPr="007064FE">
        <w:rPr>
          <w:sz w:val="21"/>
          <w:szCs w:val="21"/>
        </w:rPr>
        <w:t>plans;</w:t>
      </w:r>
      <w:proofErr w:type="gramEnd"/>
    </w:p>
    <w:p w14:paraId="16C7CA60" w14:textId="7036FE36" w:rsidR="00B46A65" w:rsidRPr="007064FE" w:rsidRDefault="00C425AE" w:rsidP="00B716EA">
      <w:pPr>
        <w:pStyle w:val="ListParagraph"/>
        <w:numPr>
          <w:ilvl w:val="1"/>
          <w:numId w:val="33"/>
        </w:numPr>
        <w:rPr>
          <w:sz w:val="21"/>
          <w:szCs w:val="21"/>
        </w:rPr>
      </w:pPr>
      <w:r>
        <w:rPr>
          <w:sz w:val="21"/>
          <w:szCs w:val="21"/>
        </w:rPr>
        <w:t xml:space="preserve">Projects aimed at detecting </w:t>
      </w:r>
      <w:r w:rsidR="003F7C6D" w:rsidRPr="007064FE">
        <w:rPr>
          <w:sz w:val="21"/>
          <w:szCs w:val="21"/>
        </w:rPr>
        <w:t xml:space="preserve">chemical and biological agents in public </w:t>
      </w:r>
      <w:proofErr w:type="gramStart"/>
      <w:r w:rsidR="003F7C6D" w:rsidRPr="007064FE">
        <w:rPr>
          <w:sz w:val="21"/>
          <w:szCs w:val="21"/>
        </w:rPr>
        <w:t>transportation;</w:t>
      </w:r>
      <w:proofErr w:type="gramEnd"/>
      <w:r w:rsidR="003F7C6D" w:rsidRPr="007064FE">
        <w:rPr>
          <w:sz w:val="21"/>
          <w:szCs w:val="21"/>
        </w:rPr>
        <w:t xml:space="preserve"> </w:t>
      </w:r>
    </w:p>
    <w:p w14:paraId="09AB8072" w14:textId="77777777" w:rsidR="003F7C6D" w:rsidRPr="007064FE" w:rsidRDefault="003F7C6D" w:rsidP="00B716EA">
      <w:pPr>
        <w:pStyle w:val="ListParagraph"/>
        <w:numPr>
          <w:ilvl w:val="1"/>
          <w:numId w:val="33"/>
        </w:numPr>
        <w:rPr>
          <w:sz w:val="21"/>
          <w:szCs w:val="21"/>
        </w:rPr>
      </w:pPr>
      <w:r w:rsidRPr="007064FE">
        <w:rPr>
          <w:sz w:val="21"/>
          <w:szCs w:val="21"/>
        </w:rPr>
        <w:t xml:space="preserve">The conduct of emergency response drills with public transportation agencies and local first response agencies; and </w:t>
      </w:r>
    </w:p>
    <w:p w14:paraId="136B5867" w14:textId="77777777" w:rsidR="003F7C6D" w:rsidRPr="007064FE" w:rsidRDefault="003F7C6D" w:rsidP="003F7C6D">
      <w:pPr>
        <w:pStyle w:val="ListParagraph"/>
        <w:numPr>
          <w:ilvl w:val="1"/>
          <w:numId w:val="33"/>
        </w:numPr>
        <w:rPr>
          <w:sz w:val="21"/>
          <w:szCs w:val="21"/>
        </w:rPr>
      </w:pPr>
      <w:r w:rsidRPr="007064FE">
        <w:rPr>
          <w:sz w:val="21"/>
          <w:szCs w:val="21"/>
        </w:rPr>
        <w:t xml:space="preserve">Security training for public transportation employees; </w:t>
      </w:r>
      <w:r w:rsidR="007064FE" w:rsidRPr="007064FE">
        <w:rPr>
          <w:sz w:val="21"/>
          <w:szCs w:val="21"/>
        </w:rPr>
        <w:t xml:space="preserve">but </w:t>
      </w:r>
    </w:p>
    <w:p w14:paraId="182B29BB" w14:textId="77777777" w:rsidR="007064FE" w:rsidRPr="007064FE" w:rsidRDefault="007064FE" w:rsidP="003F7C6D">
      <w:pPr>
        <w:pStyle w:val="ListParagraph"/>
        <w:numPr>
          <w:ilvl w:val="1"/>
          <w:numId w:val="33"/>
        </w:numPr>
        <w:rPr>
          <w:sz w:val="21"/>
          <w:szCs w:val="21"/>
        </w:rPr>
      </w:pPr>
      <w:r w:rsidRPr="007064FE">
        <w:rPr>
          <w:sz w:val="21"/>
          <w:szCs w:val="21"/>
        </w:rPr>
        <w:t xml:space="preserve">Excluding all expenses related to operations, other than such expenses incurred conducting activities described </w:t>
      </w:r>
      <w:proofErr w:type="gramStart"/>
      <w:r w:rsidRPr="007064FE">
        <w:rPr>
          <w:sz w:val="21"/>
          <w:szCs w:val="21"/>
        </w:rPr>
        <w:t>above;</w:t>
      </w:r>
      <w:proofErr w:type="gramEnd"/>
      <w:r w:rsidRPr="007064FE">
        <w:rPr>
          <w:sz w:val="21"/>
          <w:szCs w:val="21"/>
        </w:rPr>
        <w:t xml:space="preserve"> </w:t>
      </w:r>
    </w:p>
    <w:p w14:paraId="4AECBB42" w14:textId="77777777" w:rsidR="003F7C6D" w:rsidRPr="007064FE" w:rsidRDefault="003F7C6D" w:rsidP="003F7C6D">
      <w:pPr>
        <w:pStyle w:val="ListParagraph"/>
        <w:numPr>
          <w:ilvl w:val="0"/>
          <w:numId w:val="33"/>
        </w:numPr>
        <w:rPr>
          <w:sz w:val="21"/>
          <w:szCs w:val="21"/>
        </w:rPr>
      </w:pPr>
      <w:r w:rsidRPr="007064FE">
        <w:rPr>
          <w:sz w:val="21"/>
          <w:szCs w:val="21"/>
        </w:rPr>
        <w:t xml:space="preserve">Establishing a debt service reserve, made up of deposits with a bondholder’s trustee, to ensure the timely payment of principal interest on bonds issued by a grant recipient to finance an eligible project under this chapter; or </w:t>
      </w:r>
    </w:p>
    <w:p w14:paraId="76D8A206" w14:textId="77777777" w:rsidR="003F7C6D" w:rsidRPr="007064FE" w:rsidRDefault="003F7C6D" w:rsidP="003F7C6D">
      <w:pPr>
        <w:pStyle w:val="ListParagraph"/>
        <w:numPr>
          <w:ilvl w:val="0"/>
          <w:numId w:val="33"/>
        </w:numPr>
        <w:rPr>
          <w:sz w:val="21"/>
          <w:szCs w:val="21"/>
        </w:rPr>
      </w:pPr>
      <w:r w:rsidRPr="007064FE">
        <w:rPr>
          <w:sz w:val="21"/>
          <w:szCs w:val="21"/>
        </w:rPr>
        <w:t>Mobility management:</w:t>
      </w:r>
    </w:p>
    <w:p w14:paraId="75B6B5D4" w14:textId="5AE76679" w:rsidR="00721BF4" w:rsidRPr="007C5EC7" w:rsidRDefault="003F7C6D" w:rsidP="00406AFD">
      <w:pPr>
        <w:pStyle w:val="ListParagraph"/>
        <w:numPr>
          <w:ilvl w:val="1"/>
          <w:numId w:val="33"/>
        </w:numPr>
      </w:pPr>
      <w:r w:rsidRPr="007064FE">
        <w:rPr>
          <w:sz w:val="21"/>
          <w:szCs w:val="21"/>
        </w:rPr>
        <w:t xml:space="preserve">Consisting of short-range planning and management activities and projects for improving coordination among public transportation and other transportation service </w:t>
      </w:r>
      <w:r w:rsidR="007064FE" w:rsidRPr="007064FE">
        <w:rPr>
          <w:sz w:val="21"/>
          <w:szCs w:val="21"/>
        </w:rPr>
        <w:t xml:space="preserve">providers carried out by a recipient or </w:t>
      </w:r>
      <w:r w:rsidR="007064FE" w:rsidRPr="007064FE">
        <w:rPr>
          <w:sz w:val="21"/>
          <w:szCs w:val="21"/>
        </w:rPr>
        <w:lastRenderedPageBreak/>
        <w:t xml:space="preserve">subrecipient through an agreement entered into with a person, including a government entity, under this chapter (other than 49 USC Section 5309); but </w:t>
      </w:r>
      <w:r w:rsidR="007064FE" w:rsidRPr="00DE4E35">
        <w:rPr>
          <w:sz w:val="21"/>
          <w:szCs w:val="21"/>
        </w:rPr>
        <w:t>Excluding operating public transportation service</w:t>
      </w:r>
    </w:p>
    <w:p w14:paraId="4C6EA9DD" w14:textId="353C327D" w:rsidR="002B7153" w:rsidRDefault="002B7153" w:rsidP="002B7153">
      <w:pPr>
        <w:pStyle w:val="NoSpacing"/>
        <w:rPr>
          <w:color w:val="0070C0"/>
          <w:sz w:val="32"/>
          <w:szCs w:val="32"/>
        </w:rPr>
      </w:pPr>
      <w:r w:rsidRPr="00873B25">
        <w:rPr>
          <w:color w:val="0070C0"/>
          <w:sz w:val="32"/>
          <w:szCs w:val="32"/>
        </w:rPr>
        <w:t xml:space="preserve">List of Eligible </w:t>
      </w:r>
      <w:r>
        <w:rPr>
          <w:color w:val="0070C0"/>
          <w:sz w:val="32"/>
          <w:szCs w:val="32"/>
        </w:rPr>
        <w:t xml:space="preserve">Operating </w:t>
      </w:r>
      <w:r w:rsidRPr="00873B25">
        <w:rPr>
          <w:color w:val="0070C0"/>
          <w:sz w:val="32"/>
          <w:szCs w:val="32"/>
        </w:rPr>
        <w:t xml:space="preserve">Projects for Section 5310 Funding </w:t>
      </w:r>
    </w:p>
    <w:p w14:paraId="3256B035" w14:textId="77777777" w:rsidR="002B7153" w:rsidRPr="002B7153" w:rsidRDefault="002B7153" w:rsidP="002B7153">
      <w:pPr>
        <w:numPr>
          <w:ilvl w:val="0"/>
          <w:numId w:val="42"/>
        </w:numPr>
        <w:contextualSpacing/>
        <w:rPr>
          <w:rFonts w:ascii="Calibri" w:eastAsia="Calibri" w:hAnsi="Calibri" w:cs="Times New Roman"/>
        </w:rPr>
      </w:pPr>
      <w:r w:rsidRPr="002B7153">
        <w:rPr>
          <w:rFonts w:ascii="Calibri" w:eastAsia="Calibri" w:hAnsi="Calibri" w:cs="Times New Roman"/>
        </w:rPr>
        <w:t xml:space="preserve">Public transportation projects (capital only) planned, designed, and carried out to meet the special needs of seniors and individuals with disabilities when public transportation is insufficient, inappropriate, or </w:t>
      </w:r>
      <w:proofErr w:type="gramStart"/>
      <w:r w:rsidRPr="002B7153">
        <w:rPr>
          <w:rFonts w:ascii="Calibri" w:eastAsia="Calibri" w:hAnsi="Calibri" w:cs="Times New Roman"/>
        </w:rPr>
        <w:t>unavailable;</w:t>
      </w:r>
      <w:proofErr w:type="gramEnd"/>
      <w:r w:rsidRPr="002B7153">
        <w:rPr>
          <w:rFonts w:ascii="Calibri" w:eastAsia="Calibri" w:hAnsi="Calibri" w:cs="Times New Roman"/>
        </w:rPr>
        <w:t xml:space="preserve"> </w:t>
      </w:r>
    </w:p>
    <w:p w14:paraId="42B2B459" w14:textId="77777777" w:rsidR="002B7153" w:rsidRPr="002B7153" w:rsidRDefault="002B7153" w:rsidP="002B7153">
      <w:pPr>
        <w:numPr>
          <w:ilvl w:val="0"/>
          <w:numId w:val="42"/>
        </w:numPr>
        <w:contextualSpacing/>
        <w:rPr>
          <w:rFonts w:ascii="Calibri" w:eastAsia="Calibri" w:hAnsi="Calibri" w:cs="Times New Roman"/>
        </w:rPr>
      </w:pPr>
      <w:r w:rsidRPr="002B7153">
        <w:rPr>
          <w:rFonts w:ascii="Calibri" w:eastAsia="Calibri" w:hAnsi="Calibri" w:cs="Times New Roman"/>
        </w:rPr>
        <w:t>Public transportation projects (capital and operating) that exceed the requirements of ADA</w:t>
      </w:r>
    </w:p>
    <w:p w14:paraId="5CBDA507" w14:textId="77777777" w:rsidR="002B7153" w:rsidRPr="002B7153" w:rsidRDefault="002B7153" w:rsidP="002B7153">
      <w:pPr>
        <w:numPr>
          <w:ilvl w:val="1"/>
          <w:numId w:val="42"/>
        </w:numPr>
        <w:contextualSpacing/>
        <w:rPr>
          <w:rFonts w:ascii="Calibri" w:eastAsia="Calibri" w:hAnsi="Calibri" w:cs="Times New Roman"/>
        </w:rPr>
      </w:pPr>
      <w:r w:rsidRPr="002B7153">
        <w:rPr>
          <w:rFonts w:ascii="Calibri" w:eastAsia="Calibri" w:hAnsi="Calibri" w:cs="Times New Roman"/>
        </w:rPr>
        <w:t>Enhancing paratransit beyond minimum requirements of ADA</w:t>
      </w:r>
    </w:p>
    <w:p w14:paraId="7270F08E" w14:textId="77777777" w:rsidR="002B7153" w:rsidRPr="002B7153" w:rsidRDefault="002B7153" w:rsidP="002B7153">
      <w:pPr>
        <w:numPr>
          <w:ilvl w:val="2"/>
          <w:numId w:val="42"/>
        </w:numPr>
        <w:contextualSpacing/>
        <w:rPr>
          <w:rFonts w:ascii="Calibri" w:eastAsia="Calibri" w:hAnsi="Calibri" w:cs="Times New Roman"/>
        </w:rPr>
      </w:pPr>
      <w:r w:rsidRPr="002B7153">
        <w:rPr>
          <w:rFonts w:ascii="Calibri" w:eastAsia="Calibri" w:hAnsi="Calibri" w:cs="Times New Roman"/>
        </w:rPr>
        <w:t>Expansion of current service parameters, expansion of current hours of operation for ADA paratransit services, incremental cost of providing same day service</w:t>
      </w:r>
    </w:p>
    <w:p w14:paraId="71C970D1" w14:textId="77777777" w:rsidR="002B7153" w:rsidRPr="002B7153" w:rsidRDefault="002B7153" w:rsidP="002B7153">
      <w:pPr>
        <w:numPr>
          <w:ilvl w:val="2"/>
          <w:numId w:val="42"/>
        </w:numPr>
        <w:contextualSpacing/>
        <w:rPr>
          <w:rFonts w:ascii="Calibri" w:eastAsia="Calibri" w:hAnsi="Calibri" w:cs="Times New Roman"/>
        </w:rPr>
      </w:pPr>
      <w:r w:rsidRPr="002B7153">
        <w:rPr>
          <w:rFonts w:ascii="Calibri" w:eastAsia="Calibri" w:hAnsi="Calibri" w:cs="Times New Roman"/>
        </w:rPr>
        <w:t>Acquisition of vehicles and equipment designed to accommodate mobility aids that exceed the dimensions and weight ratings established for wheelchairs under ADA regulations…</w:t>
      </w:r>
    </w:p>
    <w:p w14:paraId="57F9FE3B" w14:textId="77777777" w:rsidR="002B7153" w:rsidRPr="002B7153" w:rsidRDefault="002B7153" w:rsidP="002B7153">
      <w:pPr>
        <w:numPr>
          <w:ilvl w:val="2"/>
          <w:numId w:val="42"/>
        </w:numPr>
        <w:contextualSpacing/>
        <w:rPr>
          <w:rFonts w:ascii="Calibri" w:eastAsia="Calibri" w:hAnsi="Calibri" w:cs="Times New Roman"/>
        </w:rPr>
      </w:pPr>
      <w:r w:rsidRPr="002B7153">
        <w:rPr>
          <w:rFonts w:ascii="Calibri" w:eastAsia="Calibri" w:hAnsi="Calibri" w:cs="Times New Roman"/>
        </w:rPr>
        <w:t>Installation of additional securement locations in public buses beyond what is required by ADA</w:t>
      </w:r>
    </w:p>
    <w:p w14:paraId="2C9B0476" w14:textId="77777777" w:rsidR="002B7153" w:rsidRPr="002B7153" w:rsidRDefault="002B7153" w:rsidP="002B7153">
      <w:pPr>
        <w:numPr>
          <w:ilvl w:val="1"/>
          <w:numId w:val="42"/>
        </w:numPr>
        <w:contextualSpacing/>
        <w:rPr>
          <w:rFonts w:ascii="Calibri" w:eastAsia="Calibri" w:hAnsi="Calibri" w:cs="Times New Roman"/>
        </w:rPr>
      </w:pPr>
      <w:r w:rsidRPr="002B7153">
        <w:rPr>
          <w:rFonts w:ascii="Calibri" w:eastAsia="Calibri" w:hAnsi="Calibri" w:cs="Times New Roman"/>
        </w:rPr>
        <w:t>Feeder services (transit service that provides access) to commuter rail, commuter bus, intercity rail, and intercity bus stations for which complementary paratransit service is not required under ADA</w:t>
      </w:r>
    </w:p>
    <w:p w14:paraId="5206F357" w14:textId="77777777" w:rsidR="002B7153" w:rsidRPr="002B7153" w:rsidRDefault="002B7153" w:rsidP="002B7153">
      <w:pPr>
        <w:numPr>
          <w:ilvl w:val="0"/>
          <w:numId w:val="42"/>
        </w:numPr>
        <w:contextualSpacing/>
        <w:rPr>
          <w:rFonts w:ascii="Calibri" w:eastAsia="Calibri" w:hAnsi="Calibri" w:cs="Times New Roman"/>
        </w:rPr>
      </w:pPr>
      <w:r w:rsidRPr="002B7153">
        <w:rPr>
          <w:rFonts w:ascii="Calibri" w:eastAsia="Calibri" w:hAnsi="Calibri" w:cs="Times New Roman"/>
        </w:rPr>
        <w:t xml:space="preserve">Public transportation projects (capital and operating) that improve accessibility to fixed-route services and decrease reliance on paratransit service </w:t>
      </w:r>
    </w:p>
    <w:p w14:paraId="6FB22D97" w14:textId="77777777" w:rsidR="002B7153" w:rsidRPr="002B7153" w:rsidRDefault="002B7153" w:rsidP="002B7153">
      <w:pPr>
        <w:numPr>
          <w:ilvl w:val="1"/>
          <w:numId w:val="42"/>
        </w:numPr>
        <w:contextualSpacing/>
        <w:rPr>
          <w:rFonts w:ascii="Calibri" w:eastAsia="Calibri" w:hAnsi="Calibri" w:cs="Times New Roman"/>
        </w:rPr>
      </w:pPr>
      <w:r w:rsidRPr="002B7153">
        <w:rPr>
          <w:rFonts w:ascii="Calibri" w:eastAsia="Calibri" w:hAnsi="Calibri" w:cs="Times New Roman"/>
        </w:rPr>
        <w:t>Making accessibility improvements to transit and intermodal stations not designated as key stations</w:t>
      </w:r>
    </w:p>
    <w:p w14:paraId="218BE3A8" w14:textId="77777777" w:rsidR="002B7153" w:rsidRPr="002B7153" w:rsidRDefault="002B7153" w:rsidP="002B7153">
      <w:pPr>
        <w:numPr>
          <w:ilvl w:val="1"/>
          <w:numId w:val="42"/>
        </w:numPr>
        <w:contextualSpacing/>
        <w:rPr>
          <w:rFonts w:ascii="Calibri" w:eastAsia="Calibri" w:hAnsi="Calibri" w:cs="Times New Roman"/>
        </w:rPr>
      </w:pPr>
      <w:r w:rsidRPr="002B7153">
        <w:rPr>
          <w:rFonts w:ascii="Calibri" w:eastAsia="Calibri" w:hAnsi="Calibri" w:cs="Times New Roman"/>
          <w:u w:val="single"/>
        </w:rPr>
        <w:t>Travel training programs for individual users on awareness, knowledge, and skills of public transportation and alternative transportation options available in their</w:t>
      </w:r>
      <w:r w:rsidRPr="002B7153">
        <w:rPr>
          <w:rFonts w:ascii="Calibri" w:eastAsia="Calibri" w:hAnsi="Calibri" w:cs="Times New Roman"/>
        </w:rPr>
        <w:t xml:space="preserve"> communities. Includes travel instruction and travel training services </w:t>
      </w:r>
    </w:p>
    <w:p w14:paraId="0EA969CB" w14:textId="77777777" w:rsidR="002B7153" w:rsidRPr="002B7153" w:rsidRDefault="002B7153" w:rsidP="002B7153">
      <w:pPr>
        <w:numPr>
          <w:ilvl w:val="0"/>
          <w:numId w:val="42"/>
        </w:numPr>
        <w:contextualSpacing/>
        <w:rPr>
          <w:rFonts w:ascii="Calibri" w:eastAsia="Calibri" w:hAnsi="Calibri" w:cs="Times New Roman"/>
        </w:rPr>
      </w:pPr>
      <w:r w:rsidRPr="002B7153">
        <w:rPr>
          <w:rFonts w:ascii="Calibri" w:eastAsia="Calibri" w:hAnsi="Calibri" w:cs="Times New Roman"/>
        </w:rPr>
        <w:t xml:space="preserve">Public transportation alternatives that assist seniors and individuals with disabilities with transportation </w:t>
      </w:r>
    </w:p>
    <w:p w14:paraId="144C4859" w14:textId="77777777" w:rsidR="002B7153" w:rsidRPr="002B7153" w:rsidRDefault="002B7153" w:rsidP="002B7153">
      <w:pPr>
        <w:numPr>
          <w:ilvl w:val="1"/>
          <w:numId w:val="42"/>
        </w:numPr>
        <w:contextualSpacing/>
        <w:rPr>
          <w:rFonts w:ascii="Calibri" w:eastAsia="Calibri" w:hAnsi="Calibri" w:cs="Times New Roman"/>
          <w:u w:val="single"/>
        </w:rPr>
      </w:pPr>
      <w:r w:rsidRPr="002B7153">
        <w:rPr>
          <w:rFonts w:ascii="Calibri" w:eastAsia="Calibri" w:hAnsi="Calibri" w:cs="Times New Roman"/>
          <w:u w:val="single"/>
        </w:rPr>
        <w:t xml:space="preserve">Purchasing vehicles to support accessible taxi, </w:t>
      </w:r>
      <w:proofErr w:type="gramStart"/>
      <w:r w:rsidRPr="002B7153">
        <w:rPr>
          <w:rFonts w:ascii="Calibri" w:eastAsia="Calibri" w:hAnsi="Calibri" w:cs="Times New Roman"/>
          <w:u w:val="single"/>
        </w:rPr>
        <w:t>ride-sharing</w:t>
      </w:r>
      <w:proofErr w:type="gramEnd"/>
      <w:r w:rsidRPr="002B7153">
        <w:rPr>
          <w:rFonts w:ascii="Calibri" w:eastAsia="Calibri" w:hAnsi="Calibri" w:cs="Times New Roman"/>
          <w:u w:val="single"/>
        </w:rPr>
        <w:t xml:space="preserve">, and/or vanpooling programs </w:t>
      </w:r>
    </w:p>
    <w:p w14:paraId="4D802944" w14:textId="77777777" w:rsidR="002B7153" w:rsidRPr="002B7153" w:rsidRDefault="002B7153" w:rsidP="002B7153">
      <w:pPr>
        <w:numPr>
          <w:ilvl w:val="1"/>
          <w:numId w:val="42"/>
        </w:numPr>
        <w:contextualSpacing/>
        <w:rPr>
          <w:rFonts w:ascii="Calibri" w:eastAsia="Calibri" w:hAnsi="Calibri" w:cs="Times New Roman"/>
        </w:rPr>
      </w:pPr>
      <w:r w:rsidRPr="002B7153">
        <w:rPr>
          <w:rFonts w:ascii="Calibri" w:eastAsia="Calibri" w:hAnsi="Calibri" w:cs="Times New Roman"/>
        </w:rPr>
        <w:t xml:space="preserve">Supporting administration and expenses related to voucher programs for transportation services offered by human service providers </w:t>
      </w:r>
    </w:p>
    <w:p w14:paraId="48BBF29D" w14:textId="5642FB31" w:rsidR="002B7153" w:rsidRDefault="002B7153" w:rsidP="002B7153">
      <w:pPr>
        <w:numPr>
          <w:ilvl w:val="1"/>
          <w:numId w:val="42"/>
        </w:numPr>
        <w:contextualSpacing/>
        <w:rPr>
          <w:rFonts w:ascii="Calibri" w:eastAsia="Calibri" w:hAnsi="Calibri" w:cs="Times New Roman"/>
        </w:rPr>
      </w:pPr>
      <w:r w:rsidRPr="002B7153">
        <w:rPr>
          <w:rFonts w:ascii="Calibri" w:eastAsia="Calibri" w:hAnsi="Calibri" w:cs="Times New Roman"/>
        </w:rPr>
        <w:t xml:space="preserve">Supporting volunteer driver and aide programs—costs associated with administration, management of driver recruitment, safety, background checks, scheduling, coordination with passengers, other related program </w:t>
      </w:r>
      <w:r w:rsidR="00EB2978" w:rsidRPr="002B7153">
        <w:rPr>
          <w:rFonts w:ascii="Calibri" w:eastAsia="Calibri" w:hAnsi="Calibri" w:cs="Times New Roman"/>
        </w:rPr>
        <w:t>functions, mileage</w:t>
      </w:r>
      <w:r w:rsidRPr="002B7153">
        <w:rPr>
          <w:rFonts w:ascii="Calibri" w:eastAsia="Calibri" w:hAnsi="Calibri" w:cs="Times New Roman"/>
        </w:rPr>
        <w:t xml:space="preserve"> reimbursement, and insurance associated with volunteer driver programs </w:t>
      </w:r>
    </w:p>
    <w:p w14:paraId="751D0469" w14:textId="77777777" w:rsidR="002B7153" w:rsidRDefault="002B7153">
      <w:pPr>
        <w:rPr>
          <w:rFonts w:ascii="Calibri" w:eastAsia="Calibri" w:hAnsi="Calibri" w:cs="Times New Roman"/>
        </w:rPr>
      </w:pPr>
      <w:r>
        <w:rPr>
          <w:rFonts w:ascii="Calibri" w:eastAsia="Calibri" w:hAnsi="Calibri" w:cs="Times New Roman"/>
        </w:rPr>
        <w:br w:type="page"/>
      </w:r>
    </w:p>
    <w:p w14:paraId="64E2DDEC" w14:textId="77777777" w:rsidR="002B7153" w:rsidRPr="005D6762" w:rsidRDefault="002B7153" w:rsidP="002B7153">
      <w:pPr>
        <w:jc w:val="center"/>
        <w:rPr>
          <w:sz w:val="28"/>
          <w:szCs w:val="28"/>
        </w:rPr>
      </w:pPr>
      <w:r w:rsidRPr="005D6762">
        <w:rPr>
          <w:sz w:val="28"/>
          <w:szCs w:val="28"/>
        </w:rPr>
        <w:lastRenderedPageBreak/>
        <w:t>LOBBYING RESTRICTION CERTIFICATION</w:t>
      </w:r>
    </w:p>
    <w:p w14:paraId="6E6896AD" w14:textId="77777777" w:rsidR="002B7153" w:rsidRPr="005D6762" w:rsidRDefault="002B7153" w:rsidP="002B7153">
      <w:pPr>
        <w:jc w:val="center"/>
        <w:rPr>
          <w:lang w:val="en"/>
        </w:rPr>
      </w:pPr>
      <w:r w:rsidRPr="005D6762">
        <w:rPr>
          <w:lang w:val="en"/>
        </w:rPr>
        <w:t>Certification for Contracts, Grants, Loans and Cooperative Agreements</w:t>
      </w:r>
    </w:p>
    <w:p w14:paraId="3D6952EC" w14:textId="77777777" w:rsidR="002B7153" w:rsidRPr="005D6762" w:rsidRDefault="002B7153" w:rsidP="002B7153">
      <w:pPr>
        <w:rPr>
          <w:lang w:val="en"/>
        </w:rPr>
      </w:pPr>
      <w:r w:rsidRPr="005D6762">
        <w:rPr>
          <w:lang w:val="en"/>
        </w:rPr>
        <w:t>The undersigned certifies, to the best of his or her knowledge and belief, that:</w:t>
      </w:r>
    </w:p>
    <w:p w14:paraId="0C9F0D1E" w14:textId="77777777" w:rsidR="002B7153" w:rsidRPr="005D6762" w:rsidRDefault="002B7153" w:rsidP="002B7153">
      <w:pPr>
        <w:numPr>
          <w:ilvl w:val="0"/>
          <w:numId w:val="35"/>
        </w:numPr>
        <w:jc w:val="both"/>
        <w:rPr>
          <w:lang w:val="en"/>
        </w:rPr>
      </w:pPr>
      <w:r w:rsidRPr="005D6762">
        <w:rPr>
          <w:lang w:val="en"/>
        </w:rPr>
        <w:t xml:space="preserve">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14:paraId="4CC6E228" w14:textId="77777777" w:rsidR="002B7153" w:rsidRPr="005D6762" w:rsidRDefault="002B7153" w:rsidP="002B7153">
      <w:pPr>
        <w:numPr>
          <w:ilvl w:val="0"/>
          <w:numId w:val="35"/>
        </w:numPr>
        <w:jc w:val="both"/>
        <w:rPr>
          <w:lang w:val="en"/>
        </w:rPr>
      </w:pPr>
      <w:r w:rsidRPr="005D6762">
        <w:rPr>
          <w:lang w:val="en"/>
        </w:rPr>
        <w:t xml:space="preserve">If any funds other than Federal appropriated funds have been paid or will be paid to any person for making lobbying contacts to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[as amended by "Government wide Guidance for New Restrictions on Lobbying," 61 Fed. Reg. 1413 (1/19/96). Note: Language in paragraph (2) herein has been modified in accordance with Section 10 of the Lobbying Disclosure Act of 1995 (P.L. 104-65, to be codified at 2 U.S.C. 1601, </w:t>
      </w:r>
      <w:r w:rsidRPr="005D6762">
        <w:rPr>
          <w:i/>
          <w:iCs/>
          <w:lang w:val="en"/>
        </w:rPr>
        <w:t>et seq</w:t>
      </w:r>
      <w:r w:rsidRPr="005D6762">
        <w:rPr>
          <w:lang w:val="en"/>
        </w:rPr>
        <w:t xml:space="preserve">.)] </w:t>
      </w:r>
    </w:p>
    <w:p w14:paraId="04DF0375" w14:textId="77777777" w:rsidR="002B7153" w:rsidRPr="005D6762" w:rsidRDefault="002B7153" w:rsidP="002B7153">
      <w:pPr>
        <w:numPr>
          <w:ilvl w:val="0"/>
          <w:numId w:val="35"/>
        </w:numPr>
        <w:jc w:val="both"/>
        <w:rPr>
          <w:lang w:val="en"/>
        </w:rPr>
      </w:pPr>
      <w:r w:rsidRPr="005D6762">
        <w:rPr>
          <w:lang w:val="en"/>
        </w:rPr>
        <w:t xml:space="preserve">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w:t>
      </w:r>
    </w:p>
    <w:p w14:paraId="7A945AB2" w14:textId="77777777" w:rsidR="002B7153" w:rsidRPr="005D6762" w:rsidRDefault="002B7153" w:rsidP="002B7153">
      <w:pPr>
        <w:jc w:val="both"/>
        <w:rPr>
          <w:lang w:val="en"/>
        </w:rPr>
      </w:pPr>
      <w:r w:rsidRPr="005D6762">
        <w:rPr>
          <w:lang w:val="en"/>
        </w:rPr>
        <w:t>This certification is a material representation of fact upon which reliance was placed when this transaction was made or entered into. Submission of this certification is a prerequisite for making or entering into this transaction imposed by 31, U.S.C. § 1352 (as amended by the Lobbying Disclosure Act of 1995). Any person who fails to file the required certification shall be subject to a civil penalty of not less than $10,000 and not more than $100,000 for each such failure.</w:t>
      </w:r>
    </w:p>
    <w:p w14:paraId="28684B89" w14:textId="77777777" w:rsidR="002B7153" w:rsidRPr="005D6762" w:rsidRDefault="002B7153" w:rsidP="002B7153">
      <w:pPr>
        <w:jc w:val="both"/>
        <w:rPr>
          <w:lang w:val="en"/>
        </w:rPr>
      </w:pPr>
      <w:r w:rsidRPr="005D6762">
        <w:rPr>
          <w:lang w:val="en"/>
        </w:rPr>
        <w:t>[Note: Pursuant to 31 U.S.C. § 1352(c)(1)-(2)(A), any person who makes a prohibited expenditure or fails to file or amend a required certification or disclosure form shall be subject to a civil penalty of not less than $10,000 and not more than $100,000 for each such expenditure or failure.]</w:t>
      </w:r>
    </w:p>
    <w:p w14:paraId="44269DC3" w14:textId="77777777" w:rsidR="002B7153" w:rsidRPr="005D6762" w:rsidRDefault="002B7153" w:rsidP="002B7153">
      <w:pPr>
        <w:jc w:val="both"/>
        <w:rPr>
          <w:lang w:val="en"/>
        </w:rPr>
      </w:pPr>
      <w:r w:rsidRPr="005D6762">
        <w:rPr>
          <w:lang w:val="en"/>
        </w:rPr>
        <w:t xml:space="preserve">The </w:t>
      </w:r>
      <w:r>
        <w:rPr>
          <w:lang w:val="en"/>
        </w:rPr>
        <w:t>Applicant</w:t>
      </w:r>
      <w:r w:rsidRPr="005D6762">
        <w:rPr>
          <w:lang w:val="en"/>
        </w:rPr>
        <w:t xml:space="preserve">, _____________________________________, certifies or affirms the truthfulness and accuracy of each statement of its certification and disclosure, if any. In addition, the Contractor understands and agrees that the provisions of 31 U.S.C. A 3801, </w:t>
      </w:r>
      <w:r w:rsidRPr="005D6762">
        <w:rPr>
          <w:i/>
          <w:iCs/>
          <w:lang w:val="en"/>
        </w:rPr>
        <w:t>et seq., apply</w:t>
      </w:r>
      <w:r w:rsidRPr="005D6762">
        <w:rPr>
          <w:lang w:val="en"/>
        </w:rPr>
        <w:t xml:space="preserve"> to this certification and disclosure, if any.</w:t>
      </w:r>
    </w:p>
    <w:p w14:paraId="187F1743" w14:textId="77777777" w:rsidR="002B7153" w:rsidRPr="005D6762" w:rsidRDefault="002B7153" w:rsidP="002B7153">
      <w:r>
        <w:t>Applicant</w:t>
      </w:r>
      <w:r w:rsidRPr="005D6762">
        <w:t xml:space="preserve"> Name: </w:t>
      </w:r>
      <w:r w:rsidRPr="005D6762">
        <w:rPr>
          <w:u w:val="single"/>
        </w:rPr>
        <w:tab/>
      </w:r>
      <w:r w:rsidRPr="005D6762">
        <w:rPr>
          <w:u w:val="single"/>
        </w:rPr>
        <w:tab/>
      </w:r>
      <w:r w:rsidRPr="005D6762">
        <w:rPr>
          <w:u w:val="single"/>
        </w:rPr>
        <w:tab/>
      </w:r>
      <w:r w:rsidRPr="005D6762">
        <w:rPr>
          <w:u w:val="single"/>
        </w:rPr>
        <w:tab/>
      </w:r>
      <w:r w:rsidRPr="005D6762">
        <w:rPr>
          <w:u w:val="single"/>
        </w:rPr>
        <w:tab/>
      </w:r>
      <w:r w:rsidRPr="005D6762">
        <w:rPr>
          <w:u w:val="single"/>
        </w:rPr>
        <w:tab/>
      </w:r>
      <w:r w:rsidRPr="005D6762">
        <w:rPr>
          <w:u w:val="single"/>
        </w:rPr>
        <w:tab/>
      </w:r>
      <w:r w:rsidRPr="005D6762">
        <w:rPr>
          <w:u w:val="single"/>
        </w:rPr>
        <w:tab/>
      </w:r>
      <w:r w:rsidRPr="005D6762">
        <w:rPr>
          <w:u w:val="single"/>
        </w:rPr>
        <w:tab/>
      </w:r>
      <w:r w:rsidRPr="005D6762">
        <w:rPr>
          <w:u w:val="single"/>
        </w:rPr>
        <w:tab/>
      </w:r>
      <w:r w:rsidRPr="005D6762">
        <w:rPr>
          <w:u w:val="single"/>
        </w:rPr>
        <w:tab/>
      </w:r>
      <w:r w:rsidRPr="005D6762">
        <w:rPr>
          <w:u w:val="single"/>
        </w:rPr>
        <w:tab/>
      </w:r>
      <w:r>
        <w:rPr>
          <w:u w:val="single"/>
        </w:rPr>
        <w:br/>
      </w:r>
      <w:r>
        <w:br/>
      </w:r>
      <w:r w:rsidRPr="005D6762">
        <w:t xml:space="preserve">Authorized Signature: </w:t>
      </w:r>
      <w:r w:rsidRPr="005D6762">
        <w:rPr>
          <w:u w:val="single"/>
        </w:rPr>
        <w:tab/>
      </w:r>
      <w:r w:rsidRPr="005D6762">
        <w:rPr>
          <w:u w:val="single"/>
        </w:rPr>
        <w:tab/>
      </w:r>
      <w:r w:rsidRPr="005D6762">
        <w:rPr>
          <w:u w:val="single"/>
        </w:rPr>
        <w:tab/>
      </w:r>
      <w:r w:rsidRPr="005D6762">
        <w:rPr>
          <w:u w:val="single"/>
        </w:rPr>
        <w:tab/>
      </w:r>
      <w:r w:rsidRPr="005D6762">
        <w:rPr>
          <w:u w:val="single"/>
        </w:rPr>
        <w:tab/>
      </w:r>
      <w:r w:rsidRPr="005D6762">
        <w:rPr>
          <w:u w:val="single"/>
        </w:rPr>
        <w:tab/>
      </w:r>
      <w:r w:rsidRPr="005D6762">
        <w:rPr>
          <w:u w:val="single"/>
        </w:rPr>
        <w:tab/>
      </w:r>
      <w:r w:rsidRPr="005D6762">
        <w:tab/>
        <w:t xml:space="preserve">Date: </w:t>
      </w:r>
      <w:r w:rsidRPr="005D6762">
        <w:rPr>
          <w:u w:val="single"/>
        </w:rPr>
        <w:tab/>
      </w:r>
      <w:r w:rsidRPr="005D6762">
        <w:rPr>
          <w:u w:val="single"/>
        </w:rPr>
        <w:tab/>
      </w:r>
      <w:r w:rsidRPr="005D6762">
        <w:rPr>
          <w:u w:val="single"/>
        </w:rPr>
        <w:tab/>
      </w:r>
      <w:r w:rsidRPr="005D6762">
        <w:rPr>
          <w:u w:val="single"/>
        </w:rPr>
        <w:tab/>
      </w:r>
    </w:p>
    <w:p w14:paraId="1ED6FED1" w14:textId="77777777" w:rsidR="002B7153" w:rsidRDefault="002B7153" w:rsidP="002B7153">
      <w:pPr>
        <w:rPr>
          <w:u w:val="single"/>
        </w:rPr>
      </w:pPr>
      <w:r w:rsidRPr="005D6762">
        <w:t xml:space="preserve">Printed Name and Title: </w:t>
      </w:r>
      <w:r w:rsidRPr="005D6762">
        <w:rPr>
          <w:u w:val="single"/>
        </w:rPr>
        <w:tab/>
      </w:r>
      <w:r w:rsidRPr="005D6762">
        <w:rPr>
          <w:u w:val="single"/>
        </w:rPr>
        <w:tab/>
      </w:r>
      <w:r w:rsidRPr="005D6762">
        <w:rPr>
          <w:u w:val="single"/>
        </w:rPr>
        <w:tab/>
      </w:r>
      <w:r w:rsidRPr="005D6762">
        <w:rPr>
          <w:u w:val="single"/>
        </w:rPr>
        <w:tab/>
      </w:r>
      <w:r w:rsidRPr="005D6762">
        <w:rPr>
          <w:u w:val="single"/>
        </w:rPr>
        <w:tab/>
      </w:r>
      <w:r w:rsidRPr="005D6762">
        <w:rPr>
          <w:u w:val="single"/>
        </w:rPr>
        <w:tab/>
      </w:r>
      <w:r w:rsidRPr="005D6762">
        <w:rPr>
          <w:u w:val="single"/>
        </w:rPr>
        <w:tab/>
      </w:r>
      <w:r w:rsidRPr="005D6762">
        <w:rPr>
          <w:u w:val="single"/>
        </w:rPr>
        <w:tab/>
      </w:r>
      <w:r w:rsidRPr="005D6762">
        <w:rPr>
          <w:u w:val="single"/>
        </w:rPr>
        <w:tab/>
      </w:r>
      <w:r w:rsidRPr="005D6762">
        <w:rPr>
          <w:u w:val="single"/>
        </w:rPr>
        <w:tab/>
      </w:r>
      <w:r w:rsidRPr="005D6762">
        <w:rPr>
          <w:u w:val="single"/>
        </w:rPr>
        <w:tab/>
      </w:r>
    </w:p>
    <w:p w14:paraId="2A7F5D2C" w14:textId="77777777" w:rsidR="00EB2978" w:rsidRDefault="00EB2978" w:rsidP="002B7153">
      <w:pPr>
        <w:rPr>
          <w:u w:val="single"/>
        </w:rPr>
      </w:pPr>
    </w:p>
    <w:p w14:paraId="5EAC1B83" w14:textId="76761137" w:rsidR="00EB2978" w:rsidRDefault="00EB2978" w:rsidP="002B7153">
      <w:pPr>
        <w:rPr>
          <w:u w:val="single"/>
        </w:rPr>
        <w:sectPr w:rsidR="00EB2978" w:rsidSect="00A90ABE">
          <w:pgSz w:w="12240" w:h="15840" w:code="1"/>
          <w:pgMar w:top="1008" w:right="1008" w:bottom="1008" w:left="1008" w:header="720" w:footer="720" w:gutter="0"/>
          <w:cols w:space="720"/>
          <w:noEndnote/>
          <w:docGrid w:linePitch="299"/>
        </w:sectPr>
      </w:pPr>
    </w:p>
    <w:p w14:paraId="0BA856F2" w14:textId="77777777" w:rsidR="002B7153" w:rsidRPr="00556C8E" w:rsidRDefault="002B7153" w:rsidP="002B7153">
      <w:pPr>
        <w:jc w:val="center"/>
        <w:rPr>
          <w:sz w:val="28"/>
          <w:szCs w:val="28"/>
        </w:rPr>
      </w:pPr>
      <w:r w:rsidRPr="00556C8E">
        <w:rPr>
          <w:sz w:val="28"/>
          <w:szCs w:val="28"/>
        </w:rPr>
        <w:lastRenderedPageBreak/>
        <w:t>CERTIFICATION REGARDING DEBARMENT, SUSPENSION, INELIGIBILITY AND VOLUNTARY EXCLUSION IN A LOWER TIER COVERED TRANSACTION</w:t>
      </w:r>
    </w:p>
    <w:p w14:paraId="541C3A09" w14:textId="77777777" w:rsidR="002B7153" w:rsidRPr="00556C8E" w:rsidRDefault="002B7153" w:rsidP="002B7153">
      <w:pPr>
        <w:jc w:val="both"/>
      </w:pPr>
      <w:r w:rsidRPr="00556C8E">
        <w:t>The Applicant shall comply and facilitate compliance with US DOT regulations, “</w:t>
      </w:r>
      <w:proofErr w:type="spellStart"/>
      <w:r w:rsidRPr="00556C8E">
        <w:t>Nonprocurement</w:t>
      </w:r>
      <w:proofErr w:type="spellEnd"/>
      <w:r w:rsidRPr="00556C8E">
        <w:t xml:space="preserve"> Suspension and Debarment”, 2 CFR part 1200, which adopts and supplements the U.S. Office of Management and Budget (US OMB) “Guidelines to Agencies on Governmentwide Debarment and Suspension (</w:t>
      </w:r>
      <w:proofErr w:type="spellStart"/>
      <w:r w:rsidRPr="00556C8E">
        <w:t>Nonprocurement</w:t>
      </w:r>
      <w:proofErr w:type="spellEnd"/>
      <w:r w:rsidRPr="00556C8E">
        <w:t xml:space="preserve">)”, 2 CFR part 180.  These provisions apply to each contract at any tier of $25,000 or more, and to each contract at any tier for a federally required audit (irrespective of the contract amount), and to each contract at any tier that must be approved by an FTA official irrespective of the contract amount.  As such, the </w:t>
      </w:r>
      <w:r>
        <w:t>Applicant</w:t>
      </w:r>
      <w:r w:rsidRPr="00556C8E">
        <w:t xml:space="preserve"> shall verify that its principals, affiliates, and subcontractors are eligible to participate in this federally funded Contract and are not presently declared by any Federal department or agency to be:</w:t>
      </w:r>
    </w:p>
    <w:p w14:paraId="59EB46FB" w14:textId="77777777" w:rsidR="002B7153" w:rsidRPr="00556C8E" w:rsidRDefault="002B7153" w:rsidP="002B7153">
      <w:pPr>
        <w:numPr>
          <w:ilvl w:val="0"/>
          <w:numId w:val="39"/>
        </w:numPr>
      </w:pPr>
      <w:r w:rsidRPr="00556C8E">
        <w:t xml:space="preserve">Debarred from participation in any federally assisted </w:t>
      </w:r>
      <w:proofErr w:type="gramStart"/>
      <w:r w:rsidRPr="00556C8E">
        <w:t>Award;</w:t>
      </w:r>
      <w:proofErr w:type="gramEnd"/>
    </w:p>
    <w:p w14:paraId="320EF19D" w14:textId="77777777" w:rsidR="002B7153" w:rsidRPr="00556C8E" w:rsidRDefault="002B7153" w:rsidP="002B7153">
      <w:pPr>
        <w:numPr>
          <w:ilvl w:val="0"/>
          <w:numId w:val="39"/>
        </w:numPr>
      </w:pPr>
      <w:r w:rsidRPr="00556C8E">
        <w:t xml:space="preserve">Suspended from participation in any federally assisted </w:t>
      </w:r>
      <w:proofErr w:type="gramStart"/>
      <w:r w:rsidRPr="00556C8E">
        <w:t>Award;</w:t>
      </w:r>
      <w:proofErr w:type="gramEnd"/>
    </w:p>
    <w:p w14:paraId="0257D321" w14:textId="77777777" w:rsidR="002B7153" w:rsidRPr="00556C8E" w:rsidRDefault="002B7153" w:rsidP="002B7153">
      <w:pPr>
        <w:numPr>
          <w:ilvl w:val="0"/>
          <w:numId w:val="39"/>
        </w:numPr>
      </w:pPr>
      <w:r w:rsidRPr="00556C8E">
        <w:t xml:space="preserve">Proposed for debarment from participation in any federally assisted </w:t>
      </w:r>
      <w:proofErr w:type="gramStart"/>
      <w:r w:rsidRPr="00556C8E">
        <w:t>Award;</w:t>
      </w:r>
      <w:proofErr w:type="gramEnd"/>
    </w:p>
    <w:p w14:paraId="7E4B4A36" w14:textId="77777777" w:rsidR="002B7153" w:rsidRPr="00556C8E" w:rsidRDefault="002B7153" w:rsidP="002B7153">
      <w:pPr>
        <w:numPr>
          <w:ilvl w:val="0"/>
          <w:numId w:val="39"/>
        </w:numPr>
      </w:pPr>
      <w:r w:rsidRPr="00556C8E">
        <w:t xml:space="preserve">Declared ineligible to participate in any federally assisted </w:t>
      </w:r>
      <w:proofErr w:type="gramStart"/>
      <w:r w:rsidRPr="00556C8E">
        <w:t>Award;</w:t>
      </w:r>
      <w:proofErr w:type="gramEnd"/>
    </w:p>
    <w:p w14:paraId="296B06C9" w14:textId="77777777" w:rsidR="002B7153" w:rsidRPr="00556C8E" w:rsidRDefault="002B7153" w:rsidP="002B7153">
      <w:pPr>
        <w:numPr>
          <w:ilvl w:val="0"/>
          <w:numId w:val="39"/>
        </w:numPr>
      </w:pPr>
      <w:r w:rsidRPr="00556C8E">
        <w:t>Voluntarily excluded from participation in any federally assisted Award; or</w:t>
      </w:r>
    </w:p>
    <w:p w14:paraId="09F01FAB" w14:textId="77777777" w:rsidR="002B7153" w:rsidRPr="00556C8E" w:rsidRDefault="002B7153" w:rsidP="002B7153">
      <w:pPr>
        <w:numPr>
          <w:ilvl w:val="0"/>
          <w:numId w:val="39"/>
        </w:numPr>
      </w:pPr>
      <w:r w:rsidRPr="00556C8E">
        <w:t xml:space="preserve">Disqualified from participation in ay federally assisted Award. </w:t>
      </w:r>
    </w:p>
    <w:p w14:paraId="5BFBA402" w14:textId="77777777" w:rsidR="002B7153" w:rsidRPr="00556C8E" w:rsidRDefault="002B7153" w:rsidP="002B7153">
      <w:r w:rsidRPr="00556C8E">
        <w:t xml:space="preserve">By signing below and submitting its </w:t>
      </w:r>
      <w:r>
        <w:t>application</w:t>
      </w:r>
      <w:r w:rsidRPr="00556C8E">
        <w:t xml:space="preserve">, the </w:t>
      </w:r>
      <w:r>
        <w:t>Applicant</w:t>
      </w:r>
      <w:r w:rsidRPr="00556C8E">
        <w:t xml:space="preserve"> certifies as follows:</w:t>
      </w:r>
    </w:p>
    <w:p w14:paraId="5FCFC61A" w14:textId="77777777" w:rsidR="002B7153" w:rsidRPr="00556C8E" w:rsidRDefault="002B7153" w:rsidP="002B7153">
      <w:pPr>
        <w:jc w:val="both"/>
        <w:rPr>
          <w:u w:val="single"/>
        </w:rPr>
      </w:pPr>
      <w:r w:rsidRPr="00556C8E">
        <w:t xml:space="preserve">The certification in this clause is a material representation of fact relied upon by </w:t>
      </w:r>
      <w:r>
        <w:t>STA</w:t>
      </w:r>
      <w:r w:rsidRPr="00556C8E">
        <w:t xml:space="preserve">.  If it is later determined by </w:t>
      </w:r>
      <w:r>
        <w:t>STA</w:t>
      </w:r>
      <w:r w:rsidRPr="00556C8E">
        <w:t xml:space="preserve"> that the Bidder knowingly rendered an erroneous certification, in addition to remedies available to </w:t>
      </w:r>
      <w:r>
        <w:t>STA</w:t>
      </w:r>
      <w:r w:rsidRPr="00556C8E">
        <w:t xml:space="preserve">, the Federal Government may pursue available remedies, including but not limited to suspension and/or debarment.  The </w:t>
      </w:r>
      <w:r>
        <w:t>Applicant</w:t>
      </w:r>
      <w:r w:rsidRPr="00556C8E">
        <w:t xml:space="preserve"> agrees to comply with the requirements of 2 CFR part 180, subpart C, as supplemented by 2 CFR part 1200, while its </w:t>
      </w:r>
      <w:r>
        <w:t>Application</w:t>
      </w:r>
      <w:r w:rsidRPr="00556C8E">
        <w:t xml:space="preserve"> is valid and throughout the period of any Contract that may arise from its </w:t>
      </w:r>
      <w:r>
        <w:t>Application</w:t>
      </w:r>
      <w:r w:rsidRPr="00556C8E">
        <w:t xml:space="preserve">.  The </w:t>
      </w:r>
      <w:r>
        <w:t>Applicant</w:t>
      </w:r>
      <w:r w:rsidRPr="00556C8E">
        <w:t xml:space="preserve"> further agrees to include a provision requiring such compliance in its lower tier covered transactions.</w:t>
      </w:r>
    </w:p>
    <w:p w14:paraId="40EFCA6F" w14:textId="77777777" w:rsidR="002B7153" w:rsidRDefault="002B7153" w:rsidP="002B7153">
      <w:pPr>
        <w:rPr>
          <w:u w:val="single"/>
        </w:rPr>
      </w:pPr>
    </w:p>
    <w:p w14:paraId="4A35C8E2" w14:textId="77777777" w:rsidR="002B7153" w:rsidRPr="00C65748" w:rsidRDefault="002B7153" w:rsidP="002B7153">
      <w:r w:rsidRPr="00C65748">
        <w:t>Applicant Name: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C6867A9" w14:textId="77777777" w:rsidR="002B7153" w:rsidRPr="00C65748" w:rsidRDefault="002B7153" w:rsidP="002B7153">
      <w:r w:rsidRPr="00C65748">
        <w:t>Applicant Address:</w:t>
      </w:r>
      <w:r>
        <w:t xml:space="preserve"> </w:t>
      </w:r>
      <w:r>
        <w:rPr>
          <w:u w:val="single"/>
        </w:rPr>
        <w:tab/>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rPr>
          <w:u w:val="single"/>
        </w:rPr>
        <w:tab/>
      </w:r>
    </w:p>
    <w:p w14:paraId="1C5D84E8" w14:textId="77777777" w:rsidR="002B7153" w:rsidRPr="00C65748" w:rsidRDefault="002B7153" w:rsidP="002B7153">
      <w:r w:rsidRPr="00C65748">
        <w:t>Telephone:</w:t>
      </w:r>
      <w:r>
        <w:t xml:space="preserve"> </w:t>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tab/>
        <w:t>Fax:</w:t>
      </w:r>
      <w:r>
        <w:t xml:space="preserve"> </w:t>
      </w:r>
      <w:r w:rsidRPr="00C65748">
        <w:rPr>
          <w:u w:val="single"/>
        </w:rPr>
        <w:tab/>
      </w:r>
      <w:r w:rsidRPr="00C65748">
        <w:rPr>
          <w:u w:val="single"/>
        </w:rPr>
        <w:tab/>
      </w:r>
      <w:r w:rsidRPr="00C65748">
        <w:rPr>
          <w:u w:val="single"/>
        </w:rPr>
        <w:tab/>
      </w:r>
      <w:r w:rsidRPr="00C65748">
        <w:rPr>
          <w:u w:val="single"/>
        </w:rPr>
        <w:tab/>
      </w:r>
      <w:r w:rsidRPr="00C65748">
        <w:rPr>
          <w:u w:val="single"/>
        </w:rPr>
        <w:tab/>
      </w:r>
    </w:p>
    <w:p w14:paraId="4AC068D6" w14:textId="77777777" w:rsidR="002B7153" w:rsidRPr="00C65748" w:rsidRDefault="002B7153" w:rsidP="002B7153">
      <w:r w:rsidRPr="00C65748">
        <w:t>Authorized Signature:</w:t>
      </w:r>
      <w:r>
        <w:t xml:space="preserve"> </w:t>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tab/>
        <w:t>Date:</w:t>
      </w:r>
      <w:r>
        <w:t xml:space="preserve"> </w:t>
      </w:r>
      <w:r w:rsidRPr="00C65748">
        <w:rPr>
          <w:u w:val="single"/>
        </w:rPr>
        <w:tab/>
      </w:r>
      <w:r w:rsidRPr="00C65748">
        <w:rPr>
          <w:u w:val="single"/>
        </w:rPr>
        <w:tab/>
      </w:r>
      <w:r w:rsidRPr="00C65748">
        <w:rPr>
          <w:u w:val="single"/>
        </w:rPr>
        <w:tab/>
      </w:r>
      <w:r w:rsidRPr="00C65748">
        <w:rPr>
          <w:u w:val="single"/>
        </w:rPr>
        <w:tab/>
      </w:r>
      <w:r w:rsidRPr="00C65748">
        <w:rPr>
          <w:u w:val="single"/>
        </w:rPr>
        <w:tab/>
      </w:r>
    </w:p>
    <w:p w14:paraId="1BA30E3A" w14:textId="77777777" w:rsidR="002B7153" w:rsidRDefault="002B7153" w:rsidP="002B7153">
      <w:pPr>
        <w:rPr>
          <w:u w:val="single"/>
        </w:rPr>
      </w:pPr>
      <w:r w:rsidRPr="00C65748">
        <w:t>Printed Name and Title:</w:t>
      </w:r>
      <w:r w:rsidRPr="00C65748">
        <w:tab/>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rPr>
          <w:u w:val="single"/>
        </w:rPr>
        <w:tab/>
      </w:r>
      <w:r w:rsidRPr="00C65748">
        <w:rPr>
          <w:u w:val="single"/>
        </w:rPr>
        <w:tab/>
      </w:r>
    </w:p>
    <w:p w14:paraId="246326CF" w14:textId="77777777" w:rsidR="00EB2978" w:rsidRDefault="00EB2978" w:rsidP="002B7153">
      <w:pPr>
        <w:rPr>
          <w:u w:val="single"/>
        </w:rPr>
      </w:pPr>
    </w:p>
    <w:p w14:paraId="5282A831" w14:textId="596575C0" w:rsidR="00EB2978" w:rsidRDefault="00EB2978" w:rsidP="002B7153">
      <w:pPr>
        <w:rPr>
          <w:u w:val="single"/>
        </w:rPr>
        <w:sectPr w:rsidR="00EB2978" w:rsidSect="00A90ABE">
          <w:pgSz w:w="12240" w:h="15840" w:code="1"/>
          <w:pgMar w:top="1008" w:right="1008" w:bottom="1008" w:left="1008" w:header="720" w:footer="720" w:gutter="0"/>
          <w:cols w:space="720"/>
          <w:noEndnote/>
          <w:docGrid w:linePitch="299"/>
        </w:sectPr>
      </w:pPr>
    </w:p>
    <w:p w14:paraId="797B4075" w14:textId="77777777" w:rsidR="002B7153" w:rsidRPr="0011332C" w:rsidRDefault="002B7153" w:rsidP="002B7153">
      <w:pPr>
        <w:jc w:val="center"/>
        <w:rPr>
          <w:sz w:val="28"/>
          <w:szCs w:val="28"/>
        </w:rPr>
      </w:pPr>
      <w:r w:rsidRPr="0011332C">
        <w:rPr>
          <w:sz w:val="28"/>
          <w:szCs w:val="28"/>
        </w:rPr>
        <w:lastRenderedPageBreak/>
        <w:t>DISADVANTAGED BUSINESS ENTERPRISE (DBE) PARTICIPATION</w:t>
      </w:r>
    </w:p>
    <w:p w14:paraId="0864AE7C" w14:textId="77777777" w:rsidR="002B7153" w:rsidRPr="0011332C" w:rsidRDefault="002B7153" w:rsidP="002B7153">
      <w:pPr>
        <w:jc w:val="both"/>
      </w:pPr>
      <w:r w:rsidRPr="00556C8E">
        <w:rPr>
          <w:u w:val="single"/>
        </w:rPr>
        <w:t>DBE PARTICIPATION</w:t>
      </w:r>
      <w:r w:rsidRPr="0011332C">
        <w:t xml:space="preserve">.  STA is committed to ensuring that all firms regardless of race, color, </w:t>
      </w:r>
      <w:proofErr w:type="gramStart"/>
      <w:r w:rsidRPr="0011332C">
        <w:t>sex</w:t>
      </w:r>
      <w:proofErr w:type="gramEnd"/>
      <w:r w:rsidRPr="0011332C">
        <w:t xml:space="preserve"> or national origin have equal opportunity to participate in STA contracts.  Therefore, STA has established an annual agency goal for DBE participation in its contracting opportunities.  It shall be understood that no specific goal has been assigned to this contract; however, contractors and subcontractors are required to comply with the following:</w:t>
      </w:r>
    </w:p>
    <w:p w14:paraId="198686C4" w14:textId="77777777" w:rsidR="002B7153" w:rsidRPr="00556C8E" w:rsidRDefault="002B7153" w:rsidP="002B7153">
      <w:pPr>
        <w:numPr>
          <w:ilvl w:val="0"/>
          <w:numId w:val="36"/>
        </w:numPr>
        <w:jc w:val="both"/>
      </w:pPr>
      <w:r w:rsidRPr="00556C8E">
        <w:rPr>
          <w:u w:val="single"/>
        </w:rPr>
        <w:t>Non-discrimination Assurances</w:t>
      </w:r>
      <w:r w:rsidRPr="00556C8E">
        <w:t xml:space="preserve">.  The </w:t>
      </w:r>
      <w:r>
        <w:t>Applicant</w:t>
      </w:r>
      <w:r w:rsidRPr="00556C8E">
        <w:t xml:space="preserve"> shall not discriminate on the basis of race, color, national </w:t>
      </w:r>
      <w:proofErr w:type="gramStart"/>
      <w:r w:rsidRPr="00556C8E">
        <w:t>origin</w:t>
      </w:r>
      <w:proofErr w:type="gramEnd"/>
      <w:r w:rsidRPr="00556C8E">
        <w:t xml:space="preserve"> or sex in the performance of this Contract.  The </w:t>
      </w:r>
      <w:r>
        <w:t>Applicant</w:t>
      </w:r>
      <w:r w:rsidRPr="00556C8E">
        <w:t xml:space="preserve"> shall carry out applicable requirements of 49 CFR Part 26 in the award and administration of this Contract.  Failure by the </w:t>
      </w:r>
      <w:r>
        <w:t>Applicant</w:t>
      </w:r>
      <w:r w:rsidRPr="00556C8E">
        <w:t xml:space="preserve"> to carry out these requirements is a material breach of this Contract, which may result in the termination of this Contract or such other remedy as STA deems appropriate.  Each subcontract the </w:t>
      </w:r>
      <w:r>
        <w:t>Applicant</w:t>
      </w:r>
      <w:r w:rsidRPr="00556C8E">
        <w:t xml:space="preserve"> signs with a subcontractor must include the assurance in this paragraph (see 49 CFR 26.13(b)).</w:t>
      </w:r>
      <w:r>
        <w:t xml:space="preserve">  Violation of these </w:t>
      </w:r>
      <w:r w:rsidRPr="00556C8E">
        <w:t>requirement</w:t>
      </w:r>
      <w:r>
        <w:t>s</w:t>
      </w:r>
      <w:r w:rsidRPr="00556C8E">
        <w:t xml:space="preserve"> is a material breach of this contract, which may result in the termination of this contract or other such remedy, as STA deems appropriate.</w:t>
      </w:r>
    </w:p>
    <w:p w14:paraId="58ECDE20" w14:textId="77777777" w:rsidR="002B7153" w:rsidRPr="00556C8E" w:rsidRDefault="002B7153" w:rsidP="002B7153">
      <w:pPr>
        <w:numPr>
          <w:ilvl w:val="0"/>
          <w:numId w:val="36"/>
        </w:numPr>
        <w:jc w:val="both"/>
      </w:pPr>
      <w:r w:rsidRPr="00556C8E">
        <w:rPr>
          <w:u w:val="single"/>
        </w:rPr>
        <w:t>Prompt Payment</w:t>
      </w:r>
      <w:r w:rsidRPr="00556C8E">
        <w:t xml:space="preserve">.  The </w:t>
      </w:r>
      <w:r>
        <w:t>Applicant</w:t>
      </w:r>
      <w:r w:rsidRPr="00556C8E">
        <w:t xml:space="preserve"> is required to pay its subcontractors performing work related to this Contract for satisfactory performance of that work no later than thirty (30) days after the </w:t>
      </w:r>
      <w:r>
        <w:t xml:space="preserve">Applicant’s </w:t>
      </w:r>
      <w:r w:rsidRPr="00556C8E">
        <w:t xml:space="preserve">receipt of payment for that work from STA.  In addition, the </w:t>
      </w:r>
      <w:r>
        <w:t>Applicant</w:t>
      </w:r>
      <w:r w:rsidRPr="00556C8E">
        <w:t xml:space="preserve"> may not hold retainage from its subcontractors.</w:t>
      </w:r>
    </w:p>
    <w:p w14:paraId="12125210" w14:textId="77777777" w:rsidR="002B7153" w:rsidRPr="00556C8E" w:rsidRDefault="002B7153" w:rsidP="002B7153">
      <w:pPr>
        <w:numPr>
          <w:ilvl w:val="0"/>
          <w:numId w:val="36"/>
        </w:numPr>
        <w:jc w:val="both"/>
      </w:pPr>
      <w:r w:rsidRPr="00556C8E">
        <w:rPr>
          <w:u w:val="single"/>
        </w:rPr>
        <w:t>DBE Participant List</w:t>
      </w:r>
      <w:r w:rsidRPr="00556C8E">
        <w:t xml:space="preserve">.  </w:t>
      </w:r>
      <w:r w:rsidRPr="00556C8E">
        <w:rPr>
          <w:bCs/>
        </w:rPr>
        <w:t>As required by 49 CFR Part 26.11, STA is required to create and maintain a bidders list of all firms bidding on prime contracts and bidding or quoting subcontracts on Department of Transportation, Federal Transit Administration-assisted contracts.  STA is also committed to providing equal access to small business concerns in bidding on STA’s contracting opportunities.  The U.S. Small Business Administration (SBA) defines a “small business” in terms of the number of employees over the past year or the average annual receipts over the past three years.  This standard varies by industry.  STA will use size standards established by the SBA to determine small business eligibility.</w:t>
      </w:r>
    </w:p>
    <w:p w14:paraId="63E2DA85" w14:textId="77777777" w:rsidR="002B7153" w:rsidRPr="00556C8E" w:rsidRDefault="002B7153" w:rsidP="002B7153">
      <w:pPr>
        <w:jc w:val="both"/>
        <w:rPr>
          <w:b/>
        </w:rPr>
      </w:pPr>
      <w:r w:rsidRPr="00556C8E">
        <w:rPr>
          <w:bCs/>
        </w:rPr>
        <w:t xml:space="preserve">To comply with this requirement, STA requests the </w:t>
      </w:r>
      <w:r>
        <w:t>Applicant</w:t>
      </w:r>
      <w:r w:rsidRPr="00556C8E">
        <w:rPr>
          <w:bCs/>
        </w:rPr>
        <w:t xml:space="preserve"> provide the information required by the Federal Transit Administration on page two of this certification.  </w:t>
      </w:r>
      <w:r w:rsidRPr="00556C8E">
        <w:rPr>
          <w:b/>
        </w:rPr>
        <w:t>This information is not used in determining award of contract or in evaluating your Proposal in any way.  Providing this information is voluntary.</w:t>
      </w:r>
    </w:p>
    <w:p w14:paraId="10E60EB0" w14:textId="77777777" w:rsidR="002B7153" w:rsidRPr="00556C8E" w:rsidRDefault="002B7153" w:rsidP="002B7153">
      <w:pPr>
        <w:jc w:val="both"/>
      </w:pPr>
      <w:r w:rsidRPr="00556C8E">
        <w:t xml:space="preserve">A copy of 49 CFR Part 26 may be found at </w:t>
      </w:r>
      <w:hyperlink r:id="rId24" w:history="1">
        <w:r w:rsidRPr="00556C8E">
          <w:rPr>
            <w:rStyle w:val="Hyperlink"/>
            <w:u w:val="none"/>
          </w:rPr>
          <w:t>www.ecfr.gov</w:t>
        </w:r>
      </w:hyperlink>
      <w:r w:rsidRPr="00556C8E">
        <w:t xml:space="preserve"> or by contacting:</w:t>
      </w:r>
    </w:p>
    <w:p w14:paraId="64CE3EC4" w14:textId="77777777" w:rsidR="002B7153" w:rsidRPr="00556C8E" w:rsidRDefault="002B7153" w:rsidP="002B7153">
      <w:pPr>
        <w:jc w:val="center"/>
        <w:rPr>
          <w:u w:val="single"/>
        </w:rPr>
      </w:pPr>
      <w:r w:rsidRPr="00556C8E">
        <w:t>Jacque Tjards</w:t>
      </w:r>
      <w:r w:rsidRPr="00556C8E">
        <w:br/>
        <w:t>DBE Liaison</w:t>
      </w:r>
      <w:r w:rsidRPr="00556C8E">
        <w:tab/>
      </w:r>
      <w:r w:rsidRPr="00556C8E">
        <w:br/>
        <w:t>Spokane Transit Authority</w:t>
      </w:r>
      <w:r w:rsidRPr="00556C8E">
        <w:br/>
        <w:t>1230 W. Boone Ave.</w:t>
      </w:r>
      <w:r w:rsidRPr="00556C8E">
        <w:br/>
        <w:t>Spokane, WA 99201</w:t>
      </w:r>
      <w:r w:rsidRPr="00556C8E">
        <w:br/>
        <w:t>(509) 325-6032</w:t>
      </w:r>
      <w:r w:rsidRPr="00556C8E">
        <w:br/>
      </w:r>
      <w:hyperlink r:id="rId25" w:history="1">
        <w:r w:rsidRPr="00556C8E">
          <w:rPr>
            <w:rStyle w:val="Hyperlink"/>
            <w:u w:val="none"/>
          </w:rPr>
          <w:t>jtjards@spokanetransit.com</w:t>
        </w:r>
      </w:hyperlink>
    </w:p>
    <w:p w14:paraId="574AD452" w14:textId="77777777" w:rsidR="002B7153" w:rsidRPr="00556C8E" w:rsidRDefault="002B7153" w:rsidP="002B7153">
      <w:pPr>
        <w:rPr>
          <w:u w:val="single"/>
        </w:rPr>
      </w:pPr>
      <w:r w:rsidRPr="00556C8E">
        <w:rPr>
          <w:u w:val="single"/>
        </w:rPr>
        <w:br w:type="page"/>
      </w:r>
    </w:p>
    <w:p w14:paraId="6CC035F0" w14:textId="77777777" w:rsidR="002B7153" w:rsidRPr="00556C8E" w:rsidRDefault="002B7153" w:rsidP="002B7153">
      <w:pPr>
        <w:jc w:val="center"/>
        <w:rPr>
          <w:bCs/>
        </w:rPr>
      </w:pPr>
      <w:r>
        <w:rPr>
          <w:bCs/>
        </w:rPr>
        <w:lastRenderedPageBreak/>
        <w:t>APPLICANT</w:t>
      </w:r>
      <w:r w:rsidRPr="00556C8E">
        <w:rPr>
          <w:bCs/>
        </w:rPr>
        <w:t xml:space="preserve"> DBE INFORMATION</w:t>
      </w:r>
    </w:p>
    <w:p w14:paraId="24E22476" w14:textId="77777777" w:rsidR="002B7153" w:rsidRPr="00556C8E" w:rsidRDefault="002B7153" w:rsidP="002B7153">
      <w:pPr>
        <w:rPr>
          <w:bCs/>
          <w:u w:val="single"/>
        </w:rPr>
      </w:pPr>
      <w:r>
        <w:t xml:space="preserve">Applicant Name: </w:t>
      </w:r>
      <w:r w:rsidRPr="00556C8E">
        <w:rPr>
          <w:bCs/>
          <w:u w:val="single"/>
        </w:rPr>
        <w:t xml:space="preserve"> </w:t>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p>
    <w:p w14:paraId="129D887B" w14:textId="77777777" w:rsidR="002B7153" w:rsidRPr="00556C8E" w:rsidRDefault="002B7153" w:rsidP="002B7153">
      <w:pPr>
        <w:rPr>
          <w:bCs/>
        </w:rPr>
      </w:pPr>
      <w:r>
        <w:rPr>
          <w:bCs/>
        </w:rPr>
        <w:t>Applicant</w:t>
      </w:r>
      <w:r w:rsidRPr="00556C8E">
        <w:rPr>
          <w:bCs/>
        </w:rPr>
        <w:t xml:space="preserve"> Address: </w:t>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p>
    <w:p w14:paraId="40898058" w14:textId="77777777" w:rsidR="002B7153" w:rsidRPr="00556C8E" w:rsidRDefault="002B7153" w:rsidP="002B7153">
      <w:pPr>
        <w:rPr>
          <w:bCs/>
          <w:u w:val="single"/>
        </w:rPr>
      </w:pPr>
      <w:r w:rsidRPr="00556C8E">
        <w:rPr>
          <w:bCs/>
        </w:rPr>
        <w:t>North American Industry Classification System (NAICS) Code:</w:t>
      </w:r>
      <w:r>
        <w:rPr>
          <w:bCs/>
        </w:rPr>
        <w:t xml:space="preserve"> </w:t>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p>
    <w:p w14:paraId="760D8981" w14:textId="77777777" w:rsidR="002B7153" w:rsidRPr="00556C8E" w:rsidRDefault="002B7153" w:rsidP="002B7153">
      <w:pPr>
        <w:rPr>
          <w:bCs/>
        </w:rPr>
      </w:pPr>
      <w:r w:rsidRPr="00556C8E">
        <w:rPr>
          <w:bCs/>
        </w:rPr>
        <w:t xml:space="preserve">To determine your industry NAICS code go to </w:t>
      </w:r>
      <w:hyperlink r:id="rId26" w:history="1">
        <w:r w:rsidRPr="00556C8E">
          <w:rPr>
            <w:rStyle w:val="Hyperlink"/>
            <w:u w:val="none"/>
          </w:rPr>
          <w:t>www.census.gov/eos/www/naics</w:t>
        </w:r>
      </w:hyperlink>
      <w:r w:rsidRPr="00556C8E">
        <w:rPr>
          <w:bCs/>
        </w:rPr>
        <w:t xml:space="preserve"> and enter a keyword of your business classification in the box directly above the </w:t>
      </w:r>
      <w:r w:rsidRPr="00556C8E">
        <w:rPr>
          <w:b/>
          <w:bCs/>
        </w:rPr>
        <w:t>2012</w:t>
      </w:r>
      <w:r w:rsidRPr="00556C8E">
        <w:rPr>
          <w:bCs/>
        </w:rPr>
        <w:t xml:space="preserve"> NAICS Search on the left side of the page and choose from the selection of codes that best matches your business classification.</w:t>
      </w:r>
    </w:p>
    <w:p w14:paraId="00611C65" w14:textId="77777777" w:rsidR="002B7153" w:rsidRPr="00556C8E" w:rsidRDefault="002B7153" w:rsidP="002B7153">
      <w:pPr>
        <w:rPr>
          <w:bCs/>
          <w:u w:val="single"/>
        </w:rPr>
      </w:pPr>
      <w:r w:rsidRPr="00556C8E">
        <w:rPr>
          <w:bCs/>
        </w:rPr>
        <w:t>Type of Business:</w:t>
      </w:r>
      <w:r>
        <w:rPr>
          <w:bCs/>
        </w:rPr>
        <w:t xml:space="preserve"> </w:t>
      </w:r>
      <w:r w:rsidRPr="00556C8E">
        <w:rPr>
          <w:bCs/>
          <w:u w:val="single"/>
        </w:rPr>
        <w:t xml:space="preserve"> </w:t>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p>
    <w:p w14:paraId="288AEBFD" w14:textId="77777777" w:rsidR="002B7153" w:rsidRPr="00556C8E" w:rsidRDefault="002B7153" w:rsidP="002B7153">
      <w:pPr>
        <w:rPr>
          <w:bCs/>
          <w:u w:val="single"/>
        </w:rPr>
      </w:pPr>
      <w:r w:rsidRPr="00556C8E">
        <w:rPr>
          <w:bCs/>
        </w:rPr>
        <w:t>Telephone Number:</w:t>
      </w:r>
      <w:r w:rsidRPr="00371D3F">
        <w:rPr>
          <w:bCs/>
        </w:rPr>
        <w:t xml:space="preserve"> </w:t>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Pr>
          <w:bCs/>
        </w:rPr>
        <w:tab/>
      </w:r>
      <w:r w:rsidRPr="00556C8E">
        <w:rPr>
          <w:bCs/>
          <w:u w:val="single"/>
        </w:rPr>
        <w:t xml:space="preserve">Email Address: </w:t>
      </w:r>
      <w:r w:rsidRPr="00556C8E">
        <w:rPr>
          <w:bCs/>
          <w:u w:val="single"/>
        </w:rPr>
        <w:tab/>
      </w:r>
      <w:r w:rsidRPr="00556C8E">
        <w:rPr>
          <w:bCs/>
          <w:u w:val="single"/>
        </w:rPr>
        <w:tab/>
      </w:r>
      <w:r w:rsidRPr="00556C8E">
        <w:rPr>
          <w:bCs/>
          <w:u w:val="single"/>
        </w:rPr>
        <w:tab/>
      </w:r>
      <w:r>
        <w:rPr>
          <w:bCs/>
          <w:u w:val="single"/>
        </w:rPr>
        <w:tab/>
      </w:r>
      <w:r>
        <w:rPr>
          <w:bCs/>
          <w:u w:val="single"/>
        </w:rPr>
        <w:tab/>
      </w:r>
    </w:p>
    <w:p w14:paraId="748C2392" w14:textId="77777777" w:rsidR="002B7153" w:rsidRPr="00556C8E" w:rsidRDefault="002B7153" w:rsidP="002B7153">
      <w:r w:rsidRPr="00556C8E">
        <w:t xml:space="preserve">Authorized Signature: </w:t>
      </w:r>
      <w:r w:rsidRPr="00556C8E">
        <w:rPr>
          <w:u w:val="single"/>
        </w:rPr>
        <w:tab/>
      </w:r>
      <w:r w:rsidRPr="00556C8E">
        <w:rPr>
          <w:u w:val="single"/>
        </w:rPr>
        <w:tab/>
      </w:r>
      <w:r w:rsidRPr="00556C8E">
        <w:rPr>
          <w:u w:val="single"/>
        </w:rPr>
        <w:tab/>
      </w:r>
      <w:r w:rsidRPr="00556C8E">
        <w:rPr>
          <w:u w:val="single"/>
        </w:rPr>
        <w:tab/>
      </w:r>
      <w:r w:rsidRPr="00556C8E">
        <w:rPr>
          <w:u w:val="single"/>
        </w:rPr>
        <w:tab/>
      </w:r>
      <w:r w:rsidRPr="00556C8E">
        <w:rPr>
          <w:u w:val="single"/>
        </w:rPr>
        <w:tab/>
      </w:r>
      <w:r w:rsidRPr="00556C8E">
        <w:rPr>
          <w:u w:val="single"/>
        </w:rPr>
        <w:tab/>
      </w:r>
      <w:r w:rsidRPr="00556C8E">
        <w:tab/>
        <w:t xml:space="preserve">Date: </w:t>
      </w:r>
      <w:r w:rsidRPr="00556C8E">
        <w:rPr>
          <w:u w:val="single"/>
        </w:rPr>
        <w:tab/>
      </w:r>
      <w:r w:rsidRPr="00556C8E">
        <w:rPr>
          <w:u w:val="single"/>
        </w:rPr>
        <w:tab/>
      </w:r>
      <w:r w:rsidRPr="00556C8E">
        <w:rPr>
          <w:u w:val="single"/>
        </w:rPr>
        <w:tab/>
      </w:r>
      <w:r w:rsidRPr="00556C8E">
        <w:rPr>
          <w:u w:val="single"/>
        </w:rPr>
        <w:tab/>
      </w:r>
    </w:p>
    <w:p w14:paraId="3F3D9E63" w14:textId="77777777" w:rsidR="002B7153" w:rsidRPr="00556C8E" w:rsidRDefault="002B7153" w:rsidP="002B7153">
      <w:pPr>
        <w:rPr>
          <w:u w:val="single"/>
        </w:rPr>
      </w:pPr>
      <w:r w:rsidRPr="00556C8E">
        <w:t xml:space="preserve">Printed Name and Title: </w:t>
      </w:r>
      <w:r w:rsidRPr="00556C8E">
        <w:rPr>
          <w:u w:val="single"/>
        </w:rPr>
        <w:tab/>
      </w:r>
      <w:r w:rsidRPr="00556C8E">
        <w:rPr>
          <w:u w:val="single"/>
        </w:rPr>
        <w:tab/>
      </w:r>
      <w:r w:rsidRPr="00556C8E">
        <w:rPr>
          <w:u w:val="single"/>
        </w:rPr>
        <w:tab/>
      </w:r>
      <w:r w:rsidRPr="00556C8E">
        <w:rPr>
          <w:u w:val="single"/>
        </w:rPr>
        <w:tab/>
      </w:r>
      <w:r w:rsidRPr="00556C8E">
        <w:rPr>
          <w:u w:val="single"/>
        </w:rPr>
        <w:tab/>
      </w:r>
      <w:r w:rsidRPr="00556C8E">
        <w:rPr>
          <w:u w:val="single"/>
        </w:rPr>
        <w:tab/>
      </w:r>
      <w:r w:rsidRPr="00556C8E">
        <w:rPr>
          <w:u w:val="single"/>
        </w:rPr>
        <w:tab/>
      </w:r>
      <w:r w:rsidRPr="00556C8E">
        <w:rPr>
          <w:u w:val="single"/>
        </w:rPr>
        <w:tab/>
      </w:r>
      <w:r w:rsidRPr="00556C8E">
        <w:rPr>
          <w:u w:val="single"/>
        </w:rPr>
        <w:tab/>
      </w:r>
      <w:r w:rsidRPr="00556C8E">
        <w:rPr>
          <w:u w:val="single"/>
        </w:rPr>
        <w:tab/>
      </w:r>
      <w:r w:rsidRPr="00371D3F">
        <w:rPr>
          <w:u w:val="single"/>
        </w:rPr>
        <w:tab/>
      </w:r>
    </w:p>
    <w:p w14:paraId="39F209AB" w14:textId="77777777" w:rsidR="002B7153" w:rsidRPr="00556C8E" w:rsidRDefault="002B7153" w:rsidP="002B7153">
      <w:pPr>
        <w:numPr>
          <w:ilvl w:val="0"/>
          <w:numId w:val="37"/>
        </w:numPr>
        <w:jc w:val="both"/>
        <w:rPr>
          <w:bCs/>
        </w:rPr>
      </w:pPr>
      <w:r w:rsidRPr="00556C8E">
        <w:rPr>
          <w:bCs/>
        </w:rPr>
        <w:t>Is your firm a Disadvantaged Business Enterprise (DBE) registered with the State of Washington Office of Minority and Women’s Business Enterprises?</w:t>
      </w:r>
    </w:p>
    <w:p w14:paraId="1569A676" w14:textId="77777777" w:rsidR="002B7153" w:rsidRPr="00556C8E" w:rsidRDefault="002B7153" w:rsidP="002B7153">
      <w:pPr>
        <w:rPr>
          <w:bCs/>
        </w:rPr>
      </w:pPr>
      <w:r w:rsidRPr="00556C8E">
        <w:rPr>
          <w:bCs/>
        </w:rPr>
        <w:tab/>
      </w:r>
      <w:r w:rsidRPr="00556C8E">
        <w:rPr>
          <w:bCs/>
        </w:rPr>
        <w:fldChar w:fldCharType="begin">
          <w:ffData>
            <w:name w:val="Check9"/>
            <w:enabled/>
            <w:calcOnExit w:val="0"/>
            <w:checkBox>
              <w:sizeAuto/>
              <w:default w:val="0"/>
            </w:checkBox>
          </w:ffData>
        </w:fldChar>
      </w:r>
      <w:bookmarkStart w:id="21" w:name="Check9"/>
      <w:r w:rsidRPr="00556C8E">
        <w:rPr>
          <w:bCs/>
        </w:rPr>
        <w:instrText xml:space="preserve"> FORMCHECKBOX </w:instrText>
      </w:r>
      <w:r w:rsidR="00CB09D1">
        <w:rPr>
          <w:bCs/>
        </w:rPr>
      </w:r>
      <w:r w:rsidR="00CB09D1">
        <w:rPr>
          <w:bCs/>
        </w:rPr>
        <w:fldChar w:fldCharType="separate"/>
      </w:r>
      <w:r w:rsidRPr="00556C8E">
        <w:fldChar w:fldCharType="end"/>
      </w:r>
      <w:bookmarkEnd w:id="21"/>
      <w:r w:rsidRPr="00556C8E">
        <w:rPr>
          <w:bCs/>
        </w:rPr>
        <w:t xml:space="preserve">  Yes</w:t>
      </w:r>
      <w:r w:rsidRPr="00556C8E">
        <w:rPr>
          <w:bCs/>
        </w:rPr>
        <w:tab/>
      </w:r>
      <w:r w:rsidRPr="00556C8E">
        <w:rPr>
          <w:bCs/>
        </w:rPr>
        <w:tab/>
      </w:r>
      <w:r w:rsidRPr="00556C8E">
        <w:rPr>
          <w:bCs/>
        </w:rPr>
        <w:fldChar w:fldCharType="begin">
          <w:ffData>
            <w:name w:val="Check10"/>
            <w:enabled/>
            <w:calcOnExit w:val="0"/>
            <w:checkBox>
              <w:sizeAuto/>
              <w:default w:val="0"/>
            </w:checkBox>
          </w:ffData>
        </w:fldChar>
      </w:r>
      <w:r w:rsidRPr="00556C8E">
        <w:rPr>
          <w:bCs/>
        </w:rPr>
        <w:instrText xml:space="preserve"> FORMCHECKBOX </w:instrText>
      </w:r>
      <w:r w:rsidR="00CB09D1">
        <w:rPr>
          <w:bCs/>
        </w:rPr>
      </w:r>
      <w:r w:rsidR="00CB09D1">
        <w:rPr>
          <w:bCs/>
        </w:rPr>
        <w:fldChar w:fldCharType="separate"/>
      </w:r>
      <w:r w:rsidRPr="00556C8E">
        <w:fldChar w:fldCharType="end"/>
      </w:r>
      <w:r w:rsidRPr="00556C8E">
        <w:rPr>
          <w:bCs/>
        </w:rPr>
        <w:t xml:space="preserve">  No</w:t>
      </w:r>
    </w:p>
    <w:p w14:paraId="1123BF55" w14:textId="77777777" w:rsidR="002B7153" w:rsidRPr="00556C8E" w:rsidRDefault="002B7153" w:rsidP="002B7153">
      <w:pPr>
        <w:numPr>
          <w:ilvl w:val="0"/>
          <w:numId w:val="37"/>
        </w:numPr>
        <w:rPr>
          <w:bCs/>
        </w:rPr>
      </w:pPr>
      <w:r w:rsidRPr="00556C8E">
        <w:rPr>
          <w:bCs/>
        </w:rPr>
        <w:t xml:space="preserve">How long has your firm been in business? </w:t>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r w:rsidRPr="00556C8E">
        <w:rPr>
          <w:bCs/>
          <w:u w:val="single"/>
        </w:rPr>
        <w:tab/>
      </w:r>
    </w:p>
    <w:p w14:paraId="236FD7C7" w14:textId="77777777" w:rsidR="002B7153" w:rsidRPr="00556C8E" w:rsidRDefault="002B7153" w:rsidP="002B7153">
      <w:pPr>
        <w:numPr>
          <w:ilvl w:val="0"/>
          <w:numId w:val="37"/>
        </w:numPr>
        <w:rPr>
          <w:bCs/>
        </w:rPr>
      </w:pPr>
      <w:r w:rsidRPr="00556C8E">
        <w:rPr>
          <w:bCs/>
        </w:rPr>
        <w:t>Please check the box that describes your total gross annual receipts:</w:t>
      </w:r>
    </w:p>
    <w:p w14:paraId="14B5B41A" w14:textId="77777777" w:rsidR="002B7153" w:rsidRPr="00556C8E" w:rsidRDefault="002B7153" w:rsidP="002B7153">
      <w:pPr>
        <w:ind w:left="720"/>
        <w:rPr>
          <w:bCs/>
        </w:rPr>
      </w:pPr>
      <w:r w:rsidRPr="00556C8E">
        <w:rPr>
          <w:bCs/>
        </w:rPr>
        <w:fldChar w:fldCharType="begin">
          <w:ffData>
            <w:name w:val="Check11"/>
            <w:enabled/>
            <w:calcOnExit w:val="0"/>
            <w:checkBox>
              <w:sizeAuto/>
              <w:default w:val="0"/>
            </w:checkBox>
          </w:ffData>
        </w:fldChar>
      </w:r>
      <w:bookmarkStart w:id="22" w:name="Check11"/>
      <w:r w:rsidRPr="00556C8E">
        <w:rPr>
          <w:bCs/>
        </w:rPr>
        <w:instrText xml:space="preserve"> FORMCHECKBOX </w:instrText>
      </w:r>
      <w:r w:rsidR="00CB09D1">
        <w:rPr>
          <w:bCs/>
        </w:rPr>
      </w:r>
      <w:r w:rsidR="00CB09D1">
        <w:rPr>
          <w:bCs/>
        </w:rPr>
        <w:fldChar w:fldCharType="separate"/>
      </w:r>
      <w:r w:rsidRPr="00556C8E">
        <w:fldChar w:fldCharType="end"/>
      </w:r>
      <w:bookmarkEnd w:id="22"/>
      <w:r w:rsidRPr="00556C8E">
        <w:rPr>
          <w:bCs/>
        </w:rPr>
        <w:t xml:space="preserve">  less than $500,000</w:t>
      </w:r>
      <w:r w:rsidRPr="00556C8E">
        <w:rPr>
          <w:bCs/>
        </w:rPr>
        <w:tab/>
      </w:r>
      <w:r w:rsidRPr="00556C8E">
        <w:rPr>
          <w:bCs/>
        </w:rPr>
        <w:tab/>
      </w:r>
      <w:r w:rsidRPr="00556C8E">
        <w:rPr>
          <w:bCs/>
        </w:rPr>
        <w:tab/>
      </w:r>
      <w:r w:rsidRPr="00556C8E">
        <w:rPr>
          <w:bCs/>
        </w:rPr>
        <w:tab/>
      </w:r>
      <w:r w:rsidRPr="00556C8E">
        <w:rPr>
          <w:bCs/>
        </w:rPr>
        <w:tab/>
      </w:r>
      <w:r w:rsidRPr="00556C8E">
        <w:rPr>
          <w:bCs/>
        </w:rPr>
        <w:tab/>
      </w:r>
      <w:r w:rsidRPr="00556C8E">
        <w:rPr>
          <w:bCs/>
        </w:rPr>
        <w:fldChar w:fldCharType="begin">
          <w:ffData>
            <w:name w:val="Check17"/>
            <w:enabled/>
            <w:calcOnExit w:val="0"/>
            <w:checkBox>
              <w:sizeAuto/>
              <w:default w:val="0"/>
            </w:checkBox>
          </w:ffData>
        </w:fldChar>
      </w:r>
      <w:bookmarkStart w:id="23" w:name="Check17"/>
      <w:r w:rsidRPr="00556C8E">
        <w:rPr>
          <w:bCs/>
        </w:rPr>
        <w:instrText xml:space="preserve"> FORMCHECKBOX </w:instrText>
      </w:r>
      <w:r w:rsidR="00CB09D1">
        <w:rPr>
          <w:bCs/>
        </w:rPr>
      </w:r>
      <w:r w:rsidR="00CB09D1">
        <w:rPr>
          <w:bCs/>
        </w:rPr>
        <w:fldChar w:fldCharType="separate"/>
      </w:r>
      <w:r w:rsidRPr="00556C8E">
        <w:fldChar w:fldCharType="end"/>
      </w:r>
      <w:bookmarkEnd w:id="23"/>
      <w:r w:rsidRPr="00556C8E">
        <w:rPr>
          <w:bCs/>
        </w:rPr>
        <w:t xml:space="preserve">  $3,000,001 - $3,500,000</w:t>
      </w:r>
    </w:p>
    <w:p w14:paraId="19CB15E0" w14:textId="77777777" w:rsidR="002B7153" w:rsidRPr="00556C8E" w:rsidRDefault="002B7153" w:rsidP="002B7153">
      <w:pPr>
        <w:ind w:left="720"/>
        <w:rPr>
          <w:bCs/>
        </w:rPr>
      </w:pPr>
      <w:r w:rsidRPr="00556C8E">
        <w:rPr>
          <w:bCs/>
        </w:rPr>
        <w:fldChar w:fldCharType="begin">
          <w:ffData>
            <w:name w:val="Check12"/>
            <w:enabled/>
            <w:calcOnExit w:val="0"/>
            <w:checkBox>
              <w:sizeAuto/>
              <w:default w:val="0"/>
            </w:checkBox>
          </w:ffData>
        </w:fldChar>
      </w:r>
      <w:bookmarkStart w:id="24" w:name="Check12"/>
      <w:r w:rsidRPr="00556C8E">
        <w:rPr>
          <w:bCs/>
        </w:rPr>
        <w:instrText xml:space="preserve"> FORMCHECKBOX </w:instrText>
      </w:r>
      <w:r w:rsidR="00CB09D1">
        <w:rPr>
          <w:bCs/>
        </w:rPr>
      </w:r>
      <w:r w:rsidR="00CB09D1">
        <w:rPr>
          <w:bCs/>
        </w:rPr>
        <w:fldChar w:fldCharType="separate"/>
      </w:r>
      <w:r w:rsidRPr="00556C8E">
        <w:fldChar w:fldCharType="end"/>
      </w:r>
      <w:bookmarkEnd w:id="24"/>
      <w:r w:rsidRPr="00556C8E">
        <w:rPr>
          <w:bCs/>
        </w:rPr>
        <w:t xml:space="preserve">  $500,000 - $1,000,000</w:t>
      </w:r>
      <w:r w:rsidRPr="00556C8E">
        <w:rPr>
          <w:bCs/>
        </w:rPr>
        <w:tab/>
      </w:r>
      <w:r w:rsidRPr="00556C8E">
        <w:rPr>
          <w:bCs/>
        </w:rPr>
        <w:tab/>
      </w:r>
      <w:r w:rsidRPr="00556C8E">
        <w:rPr>
          <w:bCs/>
        </w:rPr>
        <w:tab/>
      </w:r>
      <w:r w:rsidRPr="00556C8E">
        <w:rPr>
          <w:bCs/>
        </w:rPr>
        <w:tab/>
      </w:r>
      <w:r w:rsidRPr="00556C8E">
        <w:rPr>
          <w:bCs/>
        </w:rPr>
        <w:tab/>
      </w:r>
      <w:r w:rsidRPr="00556C8E">
        <w:rPr>
          <w:bCs/>
        </w:rPr>
        <w:fldChar w:fldCharType="begin">
          <w:ffData>
            <w:name w:val="Check18"/>
            <w:enabled/>
            <w:calcOnExit w:val="0"/>
            <w:checkBox>
              <w:sizeAuto/>
              <w:default w:val="0"/>
            </w:checkBox>
          </w:ffData>
        </w:fldChar>
      </w:r>
      <w:bookmarkStart w:id="25" w:name="Check18"/>
      <w:r w:rsidRPr="00556C8E">
        <w:rPr>
          <w:bCs/>
        </w:rPr>
        <w:instrText xml:space="preserve"> FORMCHECKBOX </w:instrText>
      </w:r>
      <w:r w:rsidR="00CB09D1">
        <w:rPr>
          <w:bCs/>
        </w:rPr>
      </w:r>
      <w:r w:rsidR="00CB09D1">
        <w:rPr>
          <w:bCs/>
        </w:rPr>
        <w:fldChar w:fldCharType="separate"/>
      </w:r>
      <w:r w:rsidRPr="00556C8E">
        <w:fldChar w:fldCharType="end"/>
      </w:r>
      <w:bookmarkEnd w:id="25"/>
      <w:r w:rsidRPr="00556C8E">
        <w:rPr>
          <w:bCs/>
        </w:rPr>
        <w:t xml:space="preserve">  $3,500,001 - $4,000,000</w:t>
      </w:r>
    </w:p>
    <w:p w14:paraId="1F12F058" w14:textId="77777777" w:rsidR="002B7153" w:rsidRPr="00556C8E" w:rsidRDefault="002B7153" w:rsidP="002B7153">
      <w:pPr>
        <w:ind w:left="720"/>
        <w:rPr>
          <w:bCs/>
        </w:rPr>
      </w:pPr>
      <w:r w:rsidRPr="00556C8E">
        <w:rPr>
          <w:bCs/>
        </w:rPr>
        <w:fldChar w:fldCharType="begin">
          <w:ffData>
            <w:name w:val="Check13"/>
            <w:enabled/>
            <w:calcOnExit w:val="0"/>
            <w:checkBox>
              <w:sizeAuto/>
              <w:default w:val="0"/>
            </w:checkBox>
          </w:ffData>
        </w:fldChar>
      </w:r>
      <w:bookmarkStart w:id="26" w:name="Check13"/>
      <w:r w:rsidRPr="00556C8E">
        <w:rPr>
          <w:bCs/>
        </w:rPr>
        <w:instrText xml:space="preserve"> FORMCHECKBOX </w:instrText>
      </w:r>
      <w:r w:rsidR="00CB09D1">
        <w:rPr>
          <w:bCs/>
        </w:rPr>
      </w:r>
      <w:r w:rsidR="00CB09D1">
        <w:rPr>
          <w:bCs/>
        </w:rPr>
        <w:fldChar w:fldCharType="separate"/>
      </w:r>
      <w:r w:rsidRPr="00556C8E">
        <w:fldChar w:fldCharType="end"/>
      </w:r>
      <w:bookmarkEnd w:id="26"/>
      <w:r w:rsidRPr="00556C8E">
        <w:rPr>
          <w:bCs/>
        </w:rPr>
        <w:t xml:space="preserve">  $1,000,001 - $1,500,000</w:t>
      </w:r>
      <w:r w:rsidRPr="00556C8E">
        <w:rPr>
          <w:bCs/>
        </w:rPr>
        <w:tab/>
      </w:r>
      <w:r w:rsidRPr="00556C8E">
        <w:rPr>
          <w:bCs/>
        </w:rPr>
        <w:tab/>
      </w:r>
      <w:r w:rsidRPr="00556C8E">
        <w:rPr>
          <w:bCs/>
        </w:rPr>
        <w:tab/>
      </w:r>
      <w:r w:rsidRPr="00556C8E">
        <w:rPr>
          <w:bCs/>
        </w:rPr>
        <w:tab/>
      </w:r>
      <w:r>
        <w:rPr>
          <w:bCs/>
        </w:rPr>
        <w:tab/>
      </w:r>
      <w:r w:rsidRPr="00556C8E">
        <w:rPr>
          <w:bCs/>
        </w:rPr>
        <w:fldChar w:fldCharType="begin">
          <w:ffData>
            <w:name w:val="Check19"/>
            <w:enabled/>
            <w:calcOnExit w:val="0"/>
            <w:checkBox>
              <w:sizeAuto/>
              <w:default w:val="0"/>
            </w:checkBox>
          </w:ffData>
        </w:fldChar>
      </w:r>
      <w:bookmarkStart w:id="27" w:name="Check19"/>
      <w:r w:rsidRPr="00556C8E">
        <w:rPr>
          <w:bCs/>
        </w:rPr>
        <w:instrText xml:space="preserve"> FORMCHECKBOX </w:instrText>
      </w:r>
      <w:r w:rsidR="00CB09D1">
        <w:rPr>
          <w:bCs/>
        </w:rPr>
      </w:r>
      <w:r w:rsidR="00CB09D1">
        <w:rPr>
          <w:bCs/>
        </w:rPr>
        <w:fldChar w:fldCharType="separate"/>
      </w:r>
      <w:r w:rsidRPr="00556C8E">
        <w:fldChar w:fldCharType="end"/>
      </w:r>
      <w:bookmarkEnd w:id="27"/>
      <w:r w:rsidRPr="00556C8E">
        <w:rPr>
          <w:bCs/>
        </w:rPr>
        <w:t xml:space="preserve">  $4,000,001 - $4,500,000</w:t>
      </w:r>
    </w:p>
    <w:p w14:paraId="349B1BC3" w14:textId="77777777" w:rsidR="002B7153" w:rsidRPr="00556C8E" w:rsidRDefault="002B7153" w:rsidP="002B7153">
      <w:pPr>
        <w:ind w:left="720"/>
        <w:rPr>
          <w:bCs/>
        </w:rPr>
      </w:pPr>
      <w:r w:rsidRPr="00556C8E">
        <w:rPr>
          <w:bCs/>
        </w:rPr>
        <w:fldChar w:fldCharType="begin">
          <w:ffData>
            <w:name w:val="Check14"/>
            <w:enabled/>
            <w:calcOnExit w:val="0"/>
            <w:checkBox>
              <w:sizeAuto/>
              <w:default w:val="0"/>
            </w:checkBox>
          </w:ffData>
        </w:fldChar>
      </w:r>
      <w:bookmarkStart w:id="28" w:name="Check14"/>
      <w:r w:rsidRPr="00556C8E">
        <w:rPr>
          <w:bCs/>
        </w:rPr>
        <w:instrText xml:space="preserve"> FORMCHECKBOX </w:instrText>
      </w:r>
      <w:r w:rsidR="00CB09D1">
        <w:rPr>
          <w:bCs/>
        </w:rPr>
      </w:r>
      <w:r w:rsidR="00CB09D1">
        <w:rPr>
          <w:bCs/>
        </w:rPr>
        <w:fldChar w:fldCharType="separate"/>
      </w:r>
      <w:r w:rsidRPr="00556C8E">
        <w:fldChar w:fldCharType="end"/>
      </w:r>
      <w:bookmarkEnd w:id="28"/>
      <w:r w:rsidRPr="00556C8E">
        <w:rPr>
          <w:bCs/>
        </w:rPr>
        <w:t xml:space="preserve">  $1,500,001 - $2,000,000</w:t>
      </w:r>
      <w:r w:rsidRPr="00556C8E">
        <w:rPr>
          <w:bCs/>
        </w:rPr>
        <w:tab/>
      </w:r>
      <w:r w:rsidRPr="00556C8E">
        <w:rPr>
          <w:bCs/>
        </w:rPr>
        <w:tab/>
      </w:r>
      <w:r w:rsidRPr="00556C8E">
        <w:rPr>
          <w:bCs/>
        </w:rPr>
        <w:tab/>
      </w:r>
      <w:r w:rsidRPr="00556C8E">
        <w:rPr>
          <w:bCs/>
        </w:rPr>
        <w:tab/>
      </w:r>
      <w:r>
        <w:rPr>
          <w:bCs/>
        </w:rPr>
        <w:tab/>
      </w:r>
      <w:r w:rsidRPr="00556C8E">
        <w:rPr>
          <w:bCs/>
        </w:rPr>
        <w:fldChar w:fldCharType="begin">
          <w:ffData>
            <w:name w:val="Check20"/>
            <w:enabled/>
            <w:calcOnExit w:val="0"/>
            <w:checkBox>
              <w:sizeAuto/>
              <w:default w:val="0"/>
            </w:checkBox>
          </w:ffData>
        </w:fldChar>
      </w:r>
      <w:bookmarkStart w:id="29" w:name="Check20"/>
      <w:r w:rsidRPr="00556C8E">
        <w:rPr>
          <w:bCs/>
        </w:rPr>
        <w:instrText xml:space="preserve"> FORMCHECKBOX </w:instrText>
      </w:r>
      <w:r w:rsidR="00CB09D1">
        <w:rPr>
          <w:bCs/>
        </w:rPr>
      </w:r>
      <w:r w:rsidR="00CB09D1">
        <w:rPr>
          <w:bCs/>
        </w:rPr>
        <w:fldChar w:fldCharType="separate"/>
      </w:r>
      <w:r w:rsidRPr="00556C8E">
        <w:fldChar w:fldCharType="end"/>
      </w:r>
      <w:bookmarkEnd w:id="29"/>
      <w:r w:rsidRPr="00556C8E">
        <w:rPr>
          <w:bCs/>
        </w:rPr>
        <w:t xml:space="preserve">  $4,500,001 - $5,000,000</w:t>
      </w:r>
    </w:p>
    <w:p w14:paraId="3D84DFBB" w14:textId="77777777" w:rsidR="002B7153" w:rsidRPr="00556C8E" w:rsidRDefault="002B7153" w:rsidP="002B7153">
      <w:pPr>
        <w:ind w:left="720"/>
        <w:rPr>
          <w:bCs/>
        </w:rPr>
      </w:pPr>
      <w:r w:rsidRPr="00556C8E">
        <w:rPr>
          <w:bCs/>
        </w:rPr>
        <w:fldChar w:fldCharType="begin">
          <w:ffData>
            <w:name w:val="Check15"/>
            <w:enabled/>
            <w:calcOnExit w:val="0"/>
            <w:checkBox>
              <w:sizeAuto/>
              <w:default w:val="0"/>
            </w:checkBox>
          </w:ffData>
        </w:fldChar>
      </w:r>
      <w:bookmarkStart w:id="30" w:name="Check15"/>
      <w:r w:rsidRPr="00556C8E">
        <w:rPr>
          <w:bCs/>
        </w:rPr>
        <w:instrText xml:space="preserve"> FORMCHECKBOX </w:instrText>
      </w:r>
      <w:r w:rsidR="00CB09D1">
        <w:rPr>
          <w:bCs/>
        </w:rPr>
      </w:r>
      <w:r w:rsidR="00CB09D1">
        <w:rPr>
          <w:bCs/>
        </w:rPr>
        <w:fldChar w:fldCharType="separate"/>
      </w:r>
      <w:r w:rsidRPr="00556C8E">
        <w:fldChar w:fldCharType="end"/>
      </w:r>
      <w:bookmarkEnd w:id="30"/>
      <w:r w:rsidRPr="00556C8E">
        <w:rPr>
          <w:bCs/>
        </w:rPr>
        <w:t xml:space="preserve">  $2,000,001 - $2,500,000</w:t>
      </w:r>
      <w:r w:rsidRPr="00556C8E">
        <w:rPr>
          <w:bCs/>
        </w:rPr>
        <w:tab/>
      </w:r>
      <w:r w:rsidRPr="00556C8E">
        <w:rPr>
          <w:bCs/>
        </w:rPr>
        <w:tab/>
      </w:r>
      <w:r w:rsidRPr="00556C8E">
        <w:rPr>
          <w:bCs/>
        </w:rPr>
        <w:tab/>
      </w:r>
      <w:r w:rsidRPr="00556C8E">
        <w:rPr>
          <w:bCs/>
        </w:rPr>
        <w:tab/>
      </w:r>
      <w:r>
        <w:rPr>
          <w:bCs/>
        </w:rPr>
        <w:tab/>
      </w:r>
      <w:r w:rsidRPr="00556C8E">
        <w:rPr>
          <w:bCs/>
        </w:rPr>
        <w:fldChar w:fldCharType="begin">
          <w:ffData>
            <w:name w:val="Check21"/>
            <w:enabled/>
            <w:calcOnExit w:val="0"/>
            <w:checkBox>
              <w:sizeAuto/>
              <w:default w:val="0"/>
            </w:checkBox>
          </w:ffData>
        </w:fldChar>
      </w:r>
      <w:bookmarkStart w:id="31" w:name="Check21"/>
      <w:r w:rsidRPr="00556C8E">
        <w:rPr>
          <w:bCs/>
        </w:rPr>
        <w:instrText xml:space="preserve"> FORMCHECKBOX </w:instrText>
      </w:r>
      <w:r w:rsidR="00CB09D1">
        <w:rPr>
          <w:bCs/>
        </w:rPr>
      </w:r>
      <w:r w:rsidR="00CB09D1">
        <w:rPr>
          <w:bCs/>
        </w:rPr>
        <w:fldChar w:fldCharType="separate"/>
      </w:r>
      <w:r w:rsidRPr="00556C8E">
        <w:fldChar w:fldCharType="end"/>
      </w:r>
      <w:bookmarkEnd w:id="31"/>
      <w:r w:rsidRPr="00556C8E">
        <w:rPr>
          <w:bCs/>
        </w:rPr>
        <w:t xml:space="preserve">  $5,000,001 - $5,500,000</w:t>
      </w:r>
    </w:p>
    <w:p w14:paraId="2D87E53F" w14:textId="77777777" w:rsidR="002B7153" w:rsidRPr="00556C8E" w:rsidRDefault="002B7153" w:rsidP="002B7153">
      <w:pPr>
        <w:ind w:left="720"/>
        <w:rPr>
          <w:bCs/>
        </w:rPr>
      </w:pPr>
      <w:r w:rsidRPr="00556C8E">
        <w:rPr>
          <w:bCs/>
        </w:rPr>
        <w:fldChar w:fldCharType="begin">
          <w:ffData>
            <w:name w:val="Check16"/>
            <w:enabled/>
            <w:calcOnExit w:val="0"/>
            <w:checkBox>
              <w:sizeAuto/>
              <w:default w:val="0"/>
            </w:checkBox>
          </w:ffData>
        </w:fldChar>
      </w:r>
      <w:bookmarkStart w:id="32" w:name="Check16"/>
      <w:r w:rsidRPr="00556C8E">
        <w:rPr>
          <w:bCs/>
        </w:rPr>
        <w:instrText xml:space="preserve"> FORMCHECKBOX </w:instrText>
      </w:r>
      <w:r w:rsidR="00CB09D1">
        <w:rPr>
          <w:bCs/>
        </w:rPr>
      </w:r>
      <w:r w:rsidR="00CB09D1">
        <w:rPr>
          <w:bCs/>
        </w:rPr>
        <w:fldChar w:fldCharType="separate"/>
      </w:r>
      <w:r w:rsidRPr="00556C8E">
        <w:fldChar w:fldCharType="end"/>
      </w:r>
      <w:bookmarkEnd w:id="32"/>
      <w:r w:rsidRPr="00556C8E">
        <w:rPr>
          <w:bCs/>
        </w:rPr>
        <w:t xml:space="preserve">  $2,500,001 - $3,000,000</w:t>
      </w:r>
      <w:r w:rsidRPr="00556C8E">
        <w:rPr>
          <w:bCs/>
        </w:rPr>
        <w:tab/>
      </w:r>
      <w:r w:rsidRPr="00556C8E">
        <w:rPr>
          <w:bCs/>
        </w:rPr>
        <w:tab/>
      </w:r>
      <w:r w:rsidRPr="00556C8E">
        <w:rPr>
          <w:bCs/>
        </w:rPr>
        <w:tab/>
      </w:r>
      <w:r w:rsidRPr="00556C8E">
        <w:rPr>
          <w:bCs/>
        </w:rPr>
        <w:tab/>
      </w:r>
      <w:r>
        <w:rPr>
          <w:bCs/>
        </w:rPr>
        <w:tab/>
      </w:r>
      <w:r w:rsidRPr="00556C8E">
        <w:rPr>
          <w:bCs/>
        </w:rPr>
        <w:fldChar w:fldCharType="begin">
          <w:ffData>
            <w:name w:val="Check22"/>
            <w:enabled/>
            <w:calcOnExit w:val="0"/>
            <w:checkBox>
              <w:sizeAuto/>
              <w:default w:val="0"/>
            </w:checkBox>
          </w:ffData>
        </w:fldChar>
      </w:r>
      <w:bookmarkStart w:id="33" w:name="Check22"/>
      <w:r w:rsidRPr="00556C8E">
        <w:rPr>
          <w:bCs/>
        </w:rPr>
        <w:instrText xml:space="preserve"> FORMCHECKBOX </w:instrText>
      </w:r>
      <w:r w:rsidR="00CB09D1">
        <w:rPr>
          <w:bCs/>
        </w:rPr>
      </w:r>
      <w:r w:rsidR="00CB09D1">
        <w:rPr>
          <w:bCs/>
        </w:rPr>
        <w:fldChar w:fldCharType="separate"/>
      </w:r>
      <w:r w:rsidRPr="00556C8E">
        <w:fldChar w:fldCharType="end"/>
      </w:r>
      <w:bookmarkEnd w:id="33"/>
      <w:r w:rsidRPr="00556C8E">
        <w:rPr>
          <w:bCs/>
        </w:rPr>
        <w:t xml:space="preserve">  greater than $5,500,000</w:t>
      </w:r>
    </w:p>
    <w:p w14:paraId="51727355" w14:textId="77777777" w:rsidR="002B7153" w:rsidRPr="00556C8E" w:rsidRDefault="002B7153" w:rsidP="002B7153">
      <w:pPr>
        <w:numPr>
          <w:ilvl w:val="0"/>
          <w:numId w:val="38"/>
        </w:numPr>
        <w:jc w:val="both"/>
        <w:rPr>
          <w:bCs/>
        </w:rPr>
      </w:pPr>
      <w:r w:rsidRPr="00556C8E">
        <w:rPr>
          <w:bCs/>
        </w:rPr>
        <w:t xml:space="preserve">Is your business a small business as defined by the SBA’s definition of a small business concern?   To determine if your business is considered a small business by SBA go to </w:t>
      </w:r>
      <w:hyperlink r:id="rId27" w:history="1">
        <w:r w:rsidRPr="00556C8E">
          <w:rPr>
            <w:rStyle w:val="Hyperlink"/>
            <w:u w:val="none"/>
          </w:rPr>
          <w:t>www.sba.gov/size-standards-tool</w:t>
        </w:r>
      </w:hyperlink>
      <w:r w:rsidRPr="00556C8E">
        <w:t xml:space="preserve">, </w:t>
      </w:r>
      <w:r w:rsidRPr="00556C8E">
        <w:rPr>
          <w:bCs/>
        </w:rPr>
        <w:t>enter your six- digit NAICS Code and follow the 3-step process.</w:t>
      </w:r>
    </w:p>
    <w:p w14:paraId="2EBF6EBA" w14:textId="77777777" w:rsidR="002B7153" w:rsidRPr="00556C8E" w:rsidRDefault="002B7153" w:rsidP="002B7153">
      <w:pPr>
        <w:ind w:left="720"/>
        <w:rPr>
          <w:bCs/>
        </w:rPr>
      </w:pPr>
      <w:r w:rsidRPr="00556C8E">
        <w:rPr>
          <w:bCs/>
        </w:rPr>
        <w:fldChar w:fldCharType="begin">
          <w:ffData>
            <w:name w:val="Check9"/>
            <w:enabled/>
            <w:calcOnExit w:val="0"/>
            <w:checkBox>
              <w:sizeAuto/>
              <w:default w:val="0"/>
            </w:checkBox>
          </w:ffData>
        </w:fldChar>
      </w:r>
      <w:r w:rsidRPr="00556C8E">
        <w:rPr>
          <w:bCs/>
        </w:rPr>
        <w:instrText xml:space="preserve"> FORMCHECKBOX </w:instrText>
      </w:r>
      <w:r w:rsidR="00CB09D1">
        <w:rPr>
          <w:bCs/>
        </w:rPr>
      </w:r>
      <w:r w:rsidR="00CB09D1">
        <w:rPr>
          <w:bCs/>
        </w:rPr>
        <w:fldChar w:fldCharType="separate"/>
      </w:r>
      <w:r w:rsidRPr="00556C8E">
        <w:fldChar w:fldCharType="end"/>
      </w:r>
      <w:r w:rsidRPr="00556C8E">
        <w:rPr>
          <w:bCs/>
        </w:rPr>
        <w:t xml:space="preserve">  Yes</w:t>
      </w:r>
      <w:r w:rsidRPr="00556C8E">
        <w:rPr>
          <w:bCs/>
        </w:rPr>
        <w:tab/>
      </w:r>
      <w:r w:rsidRPr="00556C8E">
        <w:rPr>
          <w:bCs/>
        </w:rPr>
        <w:tab/>
      </w:r>
      <w:r w:rsidRPr="00556C8E">
        <w:rPr>
          <w:bCs/>
        </w:rPr>
        <w:fldChar w:fldCharType="begin">
          <w:ffData>
            <w:name w:val="Check10"/>
            <w:enabled/>
            <w:calcOnExit w:val="0"/>
            <w:checkBox>
              <w:sizeAuto/>
              <w:default w:val="0"/>
            </w:checkBox>
          </w:ffData>
        </w:fldChar>
      </w:r>
      <w:r w:rsidRPr="00556C8E">
        <w:rPr>
          <w:bCs/>
        </w:rPr>
        <w:instrText xml:space="preserve"> FORMCHECKBOX </w:instrText>
      </w:r>
      <w:r w:rsidR="00CB09D1">
        <w:rPr>
          <w:bCs/>
        </w:rPr>
      </w:r>
      <w:r w:rsidR="00CB09D1">
        <w:rPr>
          <w:bCs/>
        </w:rPr>
        <w:fldChar w:fldCharType="separate"/>
      </w:r>
      <w:r w:rsidRPr="00556C8E">
        <w:fldChar w:fldCharType="end"/>
      </w:r>
      <w:r w:rsidRPr="00556C8E">
        <w:rPr>
          <w:bCs/>
        </w:rPr>
        <w:t xml:space="preserve">  No</w:t>
      </w:r>
    </w:p>
    <w:p w14:paraId="0107B02A" w14:textId="77777777" w:rsidR="002B7153" w:rsidRPr="00556C8E" w:rsidRDefault="002B7153" w:rsidP="002B7153">
      <w:pPr>
        <w:rPr>
          <w:bCs/>
          <w:u w:val="single"/>
        </w:rPr>
      </w:pPr>
      <w:r w:rsidRPr="00556C8E">
        <w:rPr>
          <w:bCs/>
          <w:u w:val="single"/>
        </w:rPr>
        <w:br w:type="page"/>
      </w:r>
    </w:p>
    <w:p w14:paraId="1EFDDF87" w14:textId="77777777" w:rsidR="002B7153" w:rsidRPr="00556C8E" w:rsidRDefault="002B7153" w:rsidP="002B7153">
      <w:pPr>
        <w:jc w:val="center"/>
        <w:rPr>
          <w:bCs/>
        </w:rPr>
      </w:pPr>
      <w:r w:rsidRPr="00556C8E">
        <w:rPr>
          <w:bCs/>
        </w:rPr>
        <w:lastRenderedPageBreak/>
        <w:t>DBE SUBCONTRACTORS</w:t>
      </w:r>
    </w:p>
    <w:tbl>
      <w:tblPr>
        <w:tblStyle w:val="TableGrid"/>
        <w:tblW w:w="10080" w:type="dxa"/>
        <w:tblLook w:val="04A0" w:firstRow="1" w:lastRow="0" w:firstColumn="1" w:lastColumn="0" w:noHBand="0" w:noVBand="1"/>
      </w:tblPr>
      <w:tblGrid>
        <w:gridCol w:w="4320"/>
        <w:gridCol w:w="4320"/>
        <w:gridCol w:w="1440"/>
      </w:tblGrid>
      <w:tr w:rsidR="002B7153" w:rsidRPr="00556C8E" w14:paraId="5ABB61F9" w14:textId="77777777" w:rsidTr="002B7153">
        <w:tc>
          <w:tcPr>
            <w:tcW w:w="4320" w:type="dxa"/>
            <w:vAlign w:val="bottom"/>
          </w:tcPr>
          <w:p w14:paraId="0C74EE3A" w14:textId="77777777" w:rsidR="002B7153" w:rsidRPr="00556C8E" w:rsidRDefault="002B7153" w:rsidP="002B7153">
            <w:pPr>
              <w:spacing w:line="276" w:lineRule="auto"/>
              <w:jc w:val="center"/>
              <w:rPr>
                <w:bCs/>
              </w:rPr>
            </w:pPr>
            <w:r w:rsidRPr="00556C8E">
              <w:rPr>
                <w:bCs/>
              </w:rPr>
              <w:t>Name, Address, UBI of</w:t>
            </w:r>
          </w:p>
          <w:p w14:paraId="7CE3DE2D" w14:textId="77777777" w:rsidR="002B7153" w:rsidRPr="00556C8E" w:rsidRDefault="002B7153" w:rsidP="002B7153">
            <w:pPr>
              <w:spacing w:line="276" w:lineRule="auto"/>
              <w:jc w:val="center"/>
              <w:rPr>
                <w:bCs/>
              </w:rPr>
            </w:pPr>
            <w:r w:rsidRPr="00556C8E">
              <w:rPr>
                <w:bCs/>
              </w:rPr>
              <w:t>DBE Subcontractor</w:t>
            </w:r>
          </w:p>
        </w:tc>
        <w:tc>
          <w:tcPr>
            <w:tcW w:w="4320" w:type="dxa"/>
            <w:vAlign w:val="bottom"/>
          </w:tcPr>
          <w:p w14:paraId="4CCF6842" w14:textId="77777777" w:rsidR="002B7153" w:rsidRPr="00556C8E" w:rsidRDefault="002B7153" w:rsidP="002B7153">
            <w:pPr>
              <w:spacing w:line="276" w:lineRule="auto"/>
              <w:jc w:val="center"/>
              <w:rPr>
                <w:bCs/>
              </w:rPr>
            </w:pPr>
            <w:r w:rsidRPr="00556C8E">
              <w:rPr>
                <w:bCs/>
              </w:rPr>
              <w:t>Portion of Work to be performed.</w:t>
            </w:r>
          </w:p>
        </w:tc>
        <w:tc>
          <w:tcPr>
            <w:tcW w:w="1440" w:type="dxa"/>
            <w:vAlign w:val="bottom"/>
          </w:tcPr>
          <w:p w14:paraId="4BDF909B" w14:textId="77777777" w:rsidR="002B7153" w:rsidRPr="00556C8E" w:rsidRDefault="002B7153" w:rsidP="002B7153">
            <w:pPr>
              <w:spacing w:line="276" w:lineRule="auto"/>
              <w:jc w:val="center"/>
              <w:rPr>
                <w:bCs/>
              </w:rPr>
            </w:pPr>
            <w:r w:rsidRPr="00556C8E">
              <w:rPr>
                <w:bCs/>
              </w:rPr>
              <w:t>$ Amount</w:t>
            </w:r>
          </w:p>
        </w:tc>
      </w:tr>
      <w:tr w:rsidR="002B7153" w:rsidRPr="00556C8E" w14:paraId="0023F606" w14:textId="77777777" w:rsidTr="002B7153">
        <w:trPr>
          <w:trHeight w:val="1080"/>
        </w:trPr>
        <w:tc>
          <w:tcPr>
            <w:tcW w:w="4320" w:type="dxa"/>
            <w:vAlign w:val="center"/>
          </w:tcPr>
          <w:p w14:paraId="61AA7B3A" w14:textId="77777777" w:rsidR="002B7153" w:rsidRPr="00556C8E" w:rsidRDefault="002B7153" w:rsidP="002B7153">
            <w:pPr>
              <w:spacing w:after="200" w:line="276" w:lineRule="auto"/>
              <w:rPr>
                <w:bCs/>
                <w:u w:val="single"/>
              </w:rPr>
            </w:pPr>
          </w:p>
        </w:tc>
        <w:tc>
          <w:tcPr>
            <w:tcW w:w="4320" w:type="dxa"/>
            <w:vAlign w:val="center"/>
          </w:tcPr>
          <w:p w14:paraId="64463DE1" w14:textId="77777777" w:rsidR="002B7153" w:rsidRPr="00556C8E" w:rsidRDefault="002B7153" w:rsidP="002B7153">
            <w:pPr>
              <w:spacing w:after="200" w:line="276" w:lineRule="auto"/>
              <w:rPr>
                <w:bCs/>
                <w:u w:val="single"/>
              </w:rPr>
            </w:pPr>
          </w:p>
        </w:tc>
        <w:tc>
          <w:tcPr>
            <w:tcW w:w="1440" w:type="dxa"/>
            <w:vAlign w:val="center"/>
          </w:tcPr>
          <w:p w14:paraId="75C0CA76" w14:textId="77777777" w:rsidR="002B7153" w:rsidRPr="00556C8E" w:rsidRDefault="002B7153" w:rsidP="002B7153">
            <w:pPr>
              <w:spacing w:after="200" w:line="276" w:lineRule="auto"/>
              <w:rPr>
                <w:bCs/>
                <w:u w:val="single"/>
              </w:rPr>
            </w:pPr>
          </w:p>
        </w:tc>
      </w:tr>
      <w:tr w:rsidR="002B7153" w:rsidRPr="00556C8E" w14:paraId="4BD54FC3" w14:textId="77777777" w:rsidTr="002B7153">
        <w:trPr>
          <w:trHeight w:val="1080"/>
        </w:trPr>
        <w:tc>
          <w:tcPr>
            <w:tcW w:w="4320" w:type="dxa"/>
            <w:vAlign w:val="center"/>
          </w:tcPr>
          <w:p w14:paraId="7EA2000B" w14:textId="77777777" w:rsidR="002B7153" w:rsidRPr="00556C8E" w:rsidRDefault="002B7153" w:rsidP="002B7153">
            <w:pPr>
              <w:spacing w:after="200" w:line="276" w:lineRule="auto"/>
              <w:rPr>
                <w:bCs/>
                <w:u w:val="single"/>
              </w:rPr>
            </w:pPr>
          </w:p>
        </w:tc>
        <w:tc>
          <w:tcPr>
            <w:tcW w:w="4320" w:type="dxa"/>
            <w:vAlign w:val="center"/>
          </w:tcPr>
          <w:p w14:paraId="27E8AB39" w14:textId="77777777" w:rsidR="002B7153" w:rsidRPr="00556C8E" w:rsidRDefault="002B7153" w:rsidP="002B7153">
            <w:pPr>
              <w:spacing w:after="200" w:line="276" w:lineRule="auto"/>
              <w:rPr>
                <w:bCs/>
                <w:u w:val="single"/>
              </w:rPr>
            </w:pPr>
          </w:p>
        </w:tc>
        <w:tc>
          <w:tcPr>
            <w:tcW w:w="1440" w:type="dxa"/>
            <w:vAlign w:val="center"/>
          </w:tcPr>
          <w:p w14:paraId="23FD69EC" w14:textId="77777777" w:rsidR="002B7153" w:rsidRPr="00556C8E" w:rsidRDefault="002B7153" w:rsidP="002B7153">
            <w:pPr>
              <w:spacing w:after="200" w:line="276" w:lineRule="auto"/>
              <w:rPr>
                <w:bCs/>
                <w:u w:val="single"/>
              </w:rPr>
            </w:pPr>
          </w:p>
        </w:tc>
      </w:tr>
      <w:tr w:rsidR="002B7153" w:rsidRPr="00556C8E" w14:paraId="18342B9D" w14:textId="77777777" w:rsidTr="002B7153">
        <w:trPr>
          <w:trHeight w:val="1080"/>
        </w:trPr>
        <w:tc>
          <w:tcPr>
            <w:tcW w:w="4320" w:type="dxa"/>
            <w:vAlign w:val="center"/>
          </w:tcPr>
          <w:p w14:paraId="5161BB30" w14:textId="77777777" w:rsidR="002B7153" w:rsidRPr="00556C8E" w:rsidRDefault="002B7153" w:rsidP="002B7153">
            <w:pPr>
              <w:spacing w:after="200" w:line="276" w:lineRule="auto"/>
              <w:rPr>
                <w:bCs/>
                <w:u w:val="single"/>
              </w:rPr>
            </w:pPr>
          </w:p>
        </w:tc>
        <w:tc>
          <w:tcPr>
            <w:tcW w:w="4320" w:type="dxa"/>
            <w:vAlign w:val="center"/>
          </w:tcPr>
          <w:p w14:paraId="2D5707FD" w14:textId="77777777" w:rsidR="002B7153" w:rsidRPr="00556C8E" w:rsidRDefault="002B7153" w:rsidP="002B7153">
            <w:pPr>
              <w:spacing w:after="200" w:line="276" w:lineRule="auto"/>
              <w:rPr>
                <w:bCs/>
                <w:u w:val="single"/>
              </w:rPr>
            </w:pPr>
          </w:p>
        </w:tc>
        <w:tc>
          <w:tcPr>
            <w:tcW w:w="1440" w:type="dxa"/>
            <w:vAlign w:val="center"/>
          </w:tcPr>
          <w:p w14:paraId="7EDA4FCB" w14:textId="77777777" w:rsidR="002B7153" w:rsidRPr="00556C8E" w:rsidRDefault="002B7153" w:rsidP="002B7153">
            <w:pPr>
              <w:spacing w:after="200" w:line="276" w:lineRule="auto"/>
              <w:rPr>
                <w:bCs/>
                <w:u w:val="single"/>
              </w:rPr>
            </w:pPr>
          </w:p>
        </w:tc>
      </w:tr>
      <w:tr w:rsidR="002B7153" w:rsidRPr="00556C8E" w14:paraId="5B638585" w14:textId="77777777" w:rsidTr="002B7153">
        <w:trPr>
          <w:trHeight w:val="1080"/>
        </w:trPr>
        <w:tc>
          <w:tcPr>
            <w:tcW w:w="4320" w:type="dxa"/>
            <w:vAlign w:val="center"/>
          </w:tcPr>
          <w:p w14:paraId="2479EC18" w14:textId="77777777" w:rsidR="002B7153" w:rsidRPr="00556C8E" w:rsidRDefault="002B7153" w:rsidP="002B7153">
            <w:pPr>
              <w:spacing w:after="200" w:line="276" w:lineRule="auto"/>
              <w:rPr>
                <w:bCs/>
                <w:u w:val="single"/>
              </w:rPr>
            </w:pPr>
          </w:p>
        </w:tc>
        <w:tc>
          <w:tcPr>
            <w:tcW w:w="4320" w:type="dxa"/>
            <w:vAlign w:val="center"/>
          </w:tcPr>
          <w:p w14:paraId="74632830" w14:textId="77777777" w:rsidR="002B7153" w:rsidRPr="00556C8E" w:rsidRDefault="002B7153" w:rsidP="002B7153">
            <w:pPr>
              <w:spacing w:after="200" w:line="276" w:lineRule="auto"/>
              <w:rPr>
                <w:bCs/>
                <w:u w:val="single"/>
              </w:rPr>
            </w:pPr>
          </w:p>
        </w:tc>
        <w:tc>
          <w:tcPr>
            <w:tcW w:w="1440" w:type="dxa"/>
            <w:vAlign w:val="center"/>
          </w:tcPr>
          <w:p w14:paraId="1B09A09E" w14:textId="77777777" w:rsidR="002B7153" w:rsidRPr="00556C8E" w:rsidRDefault="002B7153" w:rsidP="002B7153">
            <w:pPr>
              <w:spacing w:after="200" w:line="276" w:lineRule="auto"/>
              <w:rPr>
                <w:bCs/>
                <w:u w:val="single"/>
              </w:rPr>
            </w:pPr>
          </w:p>
        </w:tc>
      </w:tr>
      <w:tr w:rsidR="002B7153" w:rsidRPr="00556C8E" w14:paraId="6C5ECE73" w14:textId="77777777" w:rsidTr="002B7153">
        <w:trPr>
          <w:trHeight w:val="1080"/>
        </w:trPr>
        <w:tc>
          <w:tcPr>
            <w:tcW w:w="4320" w:type="dxa"/>
            <w:vAlign w:val="center"/>
          </w:tcPr>
          <w:p w14:paraId="14061B08" w14:textId="77777777" w:rsidR="002B7153" w:rsidRPr="00556C8E" w:rsidRDefault="002B7153" w:rsidP="002B7153">
            <w:pPr>
              <w:spacing w:after="200" w:line="276" w:lineRule="auto"/>
              <w:rPr>
                <w:bCs/>
                <w:u w:val="single"/>
              </w:rPr>
            </w:pPr>
          </w:p>
        </w:tc>
        <w:tc>
          <w:tcPr>
            <w:tcW w:w="4320" w:type="dxa"/>
            <w:vAlign w:val="center"/>
          </w:tcPr>
          <w:p w14:paraId="4947C1F8" w14:textId="77777777" w:rsidR="002B7153" w:rsidRPr="00556C8E" w:rsidRDefault="002B7153" w:rsidP="002B7153">
            <w:pPr>
              <w:spacing w:after="200" w:line="276" w:lineRule="auto"/>
              <w:rPr>
                <w:bCs/>
                <w:u w:val="single"/>
              </w:rPr>
            </w:pPr>
          </w:p>
        </w:tc>
        <w:tc>
          <w:tcPr>
            <w:tcW w:w="1440" w:type="dxa"/>
            <w:vAlign w:val="center"/>
          </w:tcPr>
          <w:p w14:paraId="60E92C8C" w14:textId="77777777" w:rsidR="002B7153" w:rsidRPr="00556C8E" w:rsidRDefault="002B7153" w:rsidP="002B7153">
            <w:pPr>
              <w:spacing w:after="200" w:line="276" w:lineRule="auto"/>
              <w:rPr>
                <w:bCs/>
                <w:u w:val="single"/>
              </w:rPr>
            </w:pPr>
          </w:p>
        </w:tc>
      </w:tr>
      <w:tr w:rsidR="002B7153" w:rsidRPr="00556C8E" w14:paraId="30BB78C4" w14:textId="77777777" w:rsidTr="002B7153">
        <w:trPr>
          <w:trHeight w:val="1080"/>
        </w:trPr>
        <w:tc>
          <w:tcPr>
            <w:tcW w:w="4320" w:type="dxa"/>
            <w:vAlign w:val="center"/>
          </w:tcPr>
          <w:p w14:paraId="0C22F895" w14:textId="77777777" w:rsidR="002B7153" w:rsidRPr="00556C8E" w:rsidRDefault="002B7153" w:rsidP="002B7153">
            <w:pPr>
              <w:spacing w:after="200" w:line="276" w:lineRule="auto"/>
              <w:rPr>
                <w:bCs/>
                <w:u w:val="single"/>
              </w:rPr>
            </w:pPr>
          </w:p>
        </w:tc>
        <w:tc>
          <w:tcPr>
            <w:tcW w:w="4320" w:type="dxa"/>
            <w:vAlign w:val="center"/>
          </w:tcPr>
          <w:p w14:paraId="34A727B3" w14:textId="77777777" w:rsidR="002B7153" w:rsidRPr="00556C8E" w:rsidRDefault="002B7153" w:rsidP="002B7153">
            <w:pPr>
              <w:spacing w:after="200" w:line="276" w:lineRule="auto"/>
              <w:rPr>
                <w:bCs/>
                <w:u w:val="single"/>
              </w:rPr>
            </w:pPr>
          </w:p>
        </w:tc>
        <w:tc>
          <w:tcPr>
            <w:tcW w:w="1440" w:type="dxa"/>
            <w:vAlign w:val="center"/>
          </w:tcPr>
          <w:p w14:paraId="0BAAC104" w14:textId="77777777" w:rsidR="002B7153" w:rsidRPr="00556C8E" w:rsidRDefault="002B7153" w:rsidP="002B7153">
            <w:pPr>
              <w:spacing w:after="200" w:line="276" w:lineRule="auto"/>
              <w:rPr>
                <w:bCs/>
                <w:u w:val="single"/>
              </w:rPr>
            </w:pPr>
          </w:p>
        </w:tc>
      </w:tr>
      <w:tr w:rsidR="002B7153" w:rsidRPr="00556C8E" w14:paraId="761B1F36" w14:textId="77777777" w:rsidTr="002B7153">
        <w:trPr>
          <w:trHeight w:val="1080"/>
        </w:trPr>
        <w:tc>
          <w:tcPr>
            <w:tcW w:w="4320" w:type="dxa"/>
            <w:vAlign w:val="center"/>
          </w:tcPr>
          <w:p w14:paraId="2314C787" w14:textId="77777777" w:rsidR="002B7153" w:rsidRPr="00556C8E" w:rsidRDefault="002B7153" w:rsidP="002B7153">
            <w:pPr>
              <w:spacing w:after="200" w:line="276" w:lineRule="auto"/>
              <w:rPr>
                <w:bCs/>
                <w:u w:val="single"/>
              </w:rPr>
            </w:pPr>
          </w:p>
        </w:tc>
        <w:tc>
          <w:tcPr>
            <w:tcW w:w="4320" w:type="dxa"/>
            <w:vAlign w:val="center"/>
          </w:tcPr>
          <w:p w14:paraId="6F375517" w14:textId="77777777" w:rsidR="002B7153" w:rsidRPr="00556C8E" w:rsidRDefault="002B7153" w:rsidP="002B7153">
            <w:pPr>
              <w:spacing w:after="200" w:line="276" w:lineRule="auto"/>
              <w:rPr>
                <w:bCs/>
                <w:u w:val="single"/>
              </w:rPr>
            </w:pPr>
          </w:p>
        </w:tc>
        <w:tc>
          <w:tcPr>
            <w:tcW w:w="1440" w:type="dxa"/>
            <w:vAlign w:val="center"/>
          </w:tcPr>
          <w:p w14:paraId="38C84566" w14:textId="77777777" w:rsidR="002B7153" w:rsidRPr="00556C8E" w:rsidRDefault="002B7153" w:rsidP="002B7153">
            <w:pPr>
              <w:spacing w:after="200" w:line="276" w:lineRule="auto"/>
              <w:rPr>
                <w:bCs/>
                <w:u w:val="single"/>
              </w:rPr>
            </w:pPr>
          </w:p>
        </w:tc>
      </w:tr>
      <w:tr w:rsidR="002B7153" w:rsidRPr="00556C8E" w14:paraId="1CAF71BF" w14:textId="77777777" w:rsidTr="002B7153">
        <w:trPr>
          <w:trHeight w:val="1080"/>
        </w:trPr>
        <w:tc>
          <w:tcPr>
            <w:tcW w:w="4320" w:type="dxa"/>
            <w:vAlign w:val="center"/>
          </w:tcPr>
          <w:p w14:paraId="09894D90" w14:textId="77777777" w:rsidR="002B7153" w:rsidRPr="00556C8E" w:rsidRDefault="002B7153" w:rsidP="002B7153">
            <w:pPr>
              <w:spacing w:after="200" w:line="276" w:lineRule="auto"/>
              <w:rPr>
                <w:bCs/>
                <w:u w:val="single"/>
              </w:rPr>
            </w:pPr>
          </w:p>
        </w:tc>
        <w:tc>
          <w:tcPr>
            <w:tcW w:w="4320" w:type="dxa"/>
            <w:vAlign w:val="center"/>
          </w:tcPr>
          <w:p w14:paraId="73713300" w14:textId="77777777" w:rsidR="002B7153" w:rsidRPr="00556C8E" w:rsidRDefault="002B7153" w:rsidP="002B7153">
            <w:pPr>
              <w:spacing w:after="200" w:line="276" w:lineRule="auto"/>
              <w:rPr>
                <w:bCs/>
                <w:u w:val="single"/>
              </w:rPr>
            </w:pPr>
          </w:p>
        </w:tc>
        <w:tc>
          <w:tcPr>
            <w:tcW w:w="1440" w:type="dxa"/>
            <w:vAlign w:val="center"/>
          </w:tcPr>
          <w:p w14:paraId="58BE6ED9" w14:textId="77777777" w:rsidR="002B7153" w:rsidRPr="00556C8E" w:rsidRDefault="002B7153" w:rsidP="002B7153">
            <w:pPr>
              <w:spacing w:after="200" w:line="276" w:lineRule="auto"/>
              <w:rPr>
                <w:bCs/>
                <w:u w:val="single"/>
              </w:rPr>
            </w:pPr>
          </w:p>
        </w:tc>
      </w:tr>
      <w:tr w:rsidR="002B7153" w:rsidRPr="00556C8E" w14:paraId="2DD00E4B" w14:textId="77777777" w:rsidTr="002B7153">
        <w:trPr>
          <w:trHeight w:val="1080"/>
        </w:trPr>
        <w:tc>
          <w:tcPr>
            <w:tcW w:w="4320" w:type="dxa"/>
            <w:vAlign w:val="center"/>
          </w:tcPr>
          <w:p w14:paraId="11AB69FB" w14:textId="77777777" w:rsidR="002B7153" w:rsidRPr="00556C8E" w:rsidRDefault="002B7153" w:rsidP="002B7153">
            <w:pPr>
              <w:spacing w:after="200" w:line="276" w:lineRule="auto"/>
              <w:rPr>
                <w:bCs/>
                <w:u w:val="single"/>
              </w:rPr>
            </w:pPr>
          </w:p>
        </w:tc>
        <w:tc>
          <w:tcPr>
            <w:tcW w:w="4320" w:type="dxa"/>
            <w:vAlign w:val="center"/>
          </w:tcPr>
          <w:p w14:paraId="780D817F" w14:textId="77777777" w:rsidR="002B7153" w:rsidRPr="00556C8E" w:rsidRDefault="002B7153" w:rsidP="002B7153">
            <w:pPr>
              <w:spacing w:after="200" w:line="276" w:lineRule="auto"/>
              <w:rPr>
                <w:bCs/>
                <w:u w:val="single"/>
              </w:rPr>
            </w:pPr>
          </w:p>
        </w:tc>
        <w:tc>
          <w:tcPr>
            <w:tcW w:w="1440" w:type="dxa"/>
            <w:vAlign w:val="center"/>
          </w:tcPr>
          <w:p w14:paraId="392DD1A2" w14:textId="77777777" w:rsidR="002B7153" w:rsidRPr="00556C8E" w:rsidRDefault="002B7153" w:rsidP="002B7153">
            <w:pPr>
              <w:spacing w:after="200" w:line="276" w:lineRule="auto"/>
              <w:rPr>
                <w:bCs/>
                <w:u w:val="single"/>
              </w:rPr>
            </w:pPr>
          </w:p>
        </w:tc>
      </w:tr>
    </w:tbl>
    <w:p w14:paraId="21C10FF1" w14:textId="77777777" w:rsidR="002B7153" w:rsidRDefault="002B7153" w:rsidP="002B7153">
      <w:pPr>
        <w:spacing w:before="200"/>
      </w:pPr>
    </w:p>
    <w:p w14:paraId="068D48FA" w14:textId="77777777" w:rsidR="002B7153" w:rsidRPr="00556C8E" w:rsidRDefault="002B7153" w:rsidP="002B7153">
      <w:pPr>
        <w:spacing w:before="200"/>
      </w:pPr>
      <w:r w:rsidRPr="00556C8E">
        <w:t xml:space="preserve">Authorized Signature: </w:t>
      </w:r>
      <w:r w:rsidRPr="00556C8E">
        <w:rPr>
          <w:u w:val="single"/>
        </w:rPr>
        <w:tab/>
      </w:r>
      <w:r w:rsidRPr="00556C8E">
        <w:rPr>
          <w:u w:val="single"/>
        </w:rPr>
        <w:tab/>
      </w:r>
      <w:r w:rsidRPr="00556C8E">
        <w:rPr>
          <w:u w:val="single"/>
        </w:rPr>
        <w:tab/>
      </w:r>
      <w:r w:rsidRPr="00556C8E">
        <w:rPr>
          <w:u w:val="single"/>
        </w:rPr>
        <w:tab/>
      </w:r>
      <w:r w:rsidRPr="00556C8E">
        <w:rPr>
          <w:u w:val="single"/>
        </w:rPr>
        <w:tab/>
      </w:r>
      <w:r w:rsidRPr="00556C8E">
        <w:rPr>
          <w:u w:val="single"/>
        </w:rPr>
        <w:tab/>
      </w:r>
      <w:r w:rsidRPr="00556C8E">
        <w:rPr>
          <w:u w:val="single"/>
        </w:rPr>
        <w:tab/>
      </w:r>
      <w:r w:rsidRPr="00556C8E">
        <w:tab/>
        <w:t xml:space="preserve">Date: </w:t>
      </w:r>
      <w:r w:rsidRPr="00556C8E">
        <w:rPr>
          <w:u w:val="single"/>
        </w:rPr>
        <w:tab/>
      </w:r>
      <w:r w:rsidRPr="00556C8E">
        <w:rPr>
          <w:u w:val="single"/>
        </w:rPr>
        <w:tab/>
      </w:r>
      <w:r w:rsidRPr="00556C8E">
        <w:rPr>
          <w:u w:val="single"/>
        </w:rPr>
        <w:tab/>
      </w:r>
      <w:r w:rsidRPr="00556C8E">
        <w:rPr>
          <w:u w:val="single"/>
        </w:rPr>
        <w:tab/>
      </w:r>
    </w:p>
    <w:p w14:paraId="753549AD" w14:textId="63E47E9A" w:rsidR="002B7153" w:rsidRDefault="002B7153" w:rsidP="002B7153">
      <w:pPr>
        <w:rPr>
          <w:u w:val="single"/>
        </w:rPr>
      </w:pPr>
      <w:r w:rsidRPr="00B43183">
        <w:t xml:space="preserve">Printed Name and Title: </w:t>
      </w:r>
      <w:r w:rsidRPr="00B43183">
        <w:rPr>
          <w:u w:val="single"/>
        </w:rPr>
        <w:tab/>
      </w:r>
      <w:r w:rsidRPr="00B43183">
        <w:rPr>
          <w:u w:val="single"/>
        </w:rPr>
        <w:tab/>
      </w:r>
      <w:r w:rsidRPr="00B43183">
        <w:rPr>
          <w:u w:val="single"/>
        </w:rPr>
        <w:tab/>
      </w:r>
      <w:r w:rsidRPr="00B43183">
        <w:rPr>
          <w:u w:val="single"/>
        </w:rPr>
        <w:tab/>
      </w:r>
      <w:r w:rsidRPr="00B43183">
        <w:rPr>
          <w:u w:val="single"/>
        </w:rPr>
        <w:tab/>
      </w:r>
      <w:r w:rsidRPr="00B43183">
        <w:rPr>
          <w:u w:val="single"/>
        </w:rPr>
        <w:tab/>
      </w:r>
      <w:r w:rsidRPr="00B43183">
        <w:rPr>
          <w:u w:val="single"/>
        </w:rPr>
        <w:tab/>
      </w:r>
      <w:r w:rsidRPr="00B43183">
        <w:rPr>
          <w:u w:val="single"/>
        </w:rPr>
        <w:tab/>
      </w:r>
      <w:r w:rsidRPr="00B43183">
        <w:rPr>
          <w:u w:val="single"/>
        </w:rPr>
        <w:tab/>
      </w:r>
      <w:r w:rsidRPr="00B43183">
        <w:rPr>
          <w:u w:val="single"/>
        </w:rPr>
        <w:tab/>
      </w:r>
      <w:r w:rsidRPr="00B43183">
        <w:rPr>
          <w:u w:val="single"/>
        </w:rPr>
        <w:tab/>
      </w:r>
    </w:p>
    <w:p w14:paraId="4FD9B62E" w14:textId="77777777" w:rsidR="00EB2978" w:rsidRPr="00021AF9" w:rsidRDefault="00EB2978" w:rsidP="002B7153"/>
    <w:p w14:paraId="1B35F35C" w14:textId="77777777" w:rsidR="00EB2978" w:rsidRDefault="00EB2978" w:rsidP="00EB2978">
      <w:pPr>
        <w:contextualSpacing/>
        <w:rPr>
          <w:rFonts w:ascii="Calibri" w:eastAsia="Calibri" w:hAnsi="Calibri" w:cs="Times New Roman"/>
        </w:rPr>
        <w:sectPr w:rsidR="00EB2978" w:rsidSect="00A90ABE">
          <w:headerReference w:type="default" r:id="rId28"/>
          <w:pgSz w:w="12240" w:h="15840" w:code="1"/>
          <w:pgMar w:top="1008" w:right="1008" w:bottom="1008" w:left="1008" w:header="720" w:footer="720" w:gutter="0"/>
          <w:cols w:space="720"/>
          <w:noEndnote/>
          <w:docGrid w:linePitch="299"/>
        </w:sectPr>
      </w:pPr>
    </w:p>
    <w:p w14:paraId="248F9CAF" w14:textId="77777777" w:rsidR="00EB2978" w:rsidRPr="00EB2978" w:rsidRDefault="00EB2978" w:rsidP="00EB2978">
      <w:pPr>
        <w:jc w:val="center"/>
        <w:rPr>
          <w:sz w:val="28"/>
          <w:szCs w:val="28"/>
        </w:rPr>
      </w:pPr>
      <w:r w:rsidRPr="00EB2978">
        <w:rPr>
          <w:sz w:val="28"/>
          <w:szCs w:val="28"/>
        </w:rPr>
        <w:lastRenderedPageBreak/>
        <w:t>COVID-19 SPECIAL PROVISIONS &amp; CERTIFICATION</w:t>
      </w:r>
    </w:p>
    <w:p w14:paraId="347AA052" w14:textId="77777777" w:rsidR="00EB2978" w:rsidRPr="00EB2978" w:rsidRDefault="00EB2978" w:rsidP="00EB2978">
      <w:pPr>
        <w:ind w:firstLine="720"/>
        <w:jc w:val="both"/>
        <w:rPr>
          <w:sz w:val="20"/>
          <w:szCs w:val="20"/>
        </w:rPr>
      </w:pPr>
      <w:r w:rsidRPr="00EB2978">
        <w:rPr>
          <w:sz w:val="20"/>
          <w:szCs w:val="20"/>
        </w:rPr>
        <w:t>This 2021 Call for Projects is subject to funding authorized by the Coronavirus Response and Relief Supplemental Appropriations Act of 2021 (“CRRSAA”) and the American Rescue Plan Act of 2021 (“ARP”).  By executing this certification, the Applicant certifies it shall comply with the following if awarded funds under the 2021 Call for Projects:</w:t>
      </w:r>
    </w:p>
    <w:p w14:paraId="5F652CD9" w14:textId="77777777" w:rsidR="00EB2978" w:rsidRPr="00EB2978" w:rsidRDefault="00EB2978" w:rsidP="00EB2978">
      <w:pPr>
        <w:numPr>
          <w:ilvl w:val="1"/>
          <w:numId w:val="43"/>
        </w:numPr>
        <w:spacing w:after="120"/>
        <w:ind w:left="360"/>
        <w:jc w:val="both"/>
        <w:rPr>
          <w:sz w:val="20"/>
          <w:szCs w:val="20"/>
        </w:rPr>
      </w:pPr>
      <w:r w:rsidRPr="00EB2978">
        <w:rPr>
          <w:sz w:val="20"/>
          <w:szCs w:val="20"/>
          <w:u w:val="single"/>
        </w:rPr>
        <w:t>Compliance with CDC Mask Order</w:t>
      </w:r>
      <w:r w:rsidRPr="00EB2978">
        <w:rPr>
          <w:sz w:val="20"/>
          <w:szCs w:val="20"/>
        </w:rPr>
        <w:t xml:space="preserve">.  The Centers for Disease Control and Prevention (“CDC”) Order of January 29, 2021, titled </w:t>
      </w:r>
      <w:r w:rsidRPr="00EB2978">
        <w:rPr>
          <w:i/>
          <w:iCs/>
          <w:sz w:val="20"/>
          <w:szCs w:val="20"/>
        </w:rPr>
        <w:t>Requirement for Persons to Wear Masks While on Conveyances and at Transportation Hubs</w:t>
      </w:r>
      <w:r w:rsidRPr="00EB2978">
        <w:rPr>
          <w:sz w:val="20"/>
          <w:szCs w:val="20"/>
        </w:rPr>
        <w:t xml:space="preserve"> (“CDC Mask Order”), is within the meaning of “Federal Requirement” as that term is defined in the FTA Master Agreement.  One of the objectives of the CDC Mask Order is “[m]</w:t>
      </w:r>
      <w:proofErr w:type="spellStart"/>
      <w:r w:rsidRPr="00EB2978">
        <w:rPr>
          <w:sz w:val="20"/>
          <w:szCs w:val="20"/>
        </w:rPr>
        <w:t>aintaining</w:t>
      </w:r>
      <w:proofErr w:type="spellEnd"/>
      <w:r w:rsidRPr="00EB2978">
        <w:rPr>
          <w:sz w:val="20"/>
          <w:szCs w:val="20"/>
        </w:rPr>
        <w:t xml:space="preserve"> a safe and operating transportation system”.  The Subrecipient agrees that it will comply, and will require all third-party participants to comply, with the CDC Mask Order.</w:t>
      </w:r>
    </w:p>
    <w:p w14:paraId="4776707A" w14:textId="77777777" w:rsidR="00EB2978" w:rsidRPr="00EB2978" w:rsidRDefault="00EB2978" w:rsidP="00EB2978">
      <w:pPr>
        <w:numPr>
          <w:ilvl w:val="2"/>
          <w:numId w:val="43"/>
        </w:numPr>
        <w:spacing w:after="120"/>
        <w:ind w:left="720" w:hanging="360"/>
        <w:jc w:val="both"/>
        <w:rPr>
          <w:sz w:val="20"/>
          <w:szCs w:val="20"/>
        </w:rPr>
      </w:pPr>
      <w:r w:rsidRPr="00EB2978">
        <w:rPr>
          <w:sz w:val="20"/>
          <w:szCs w:val="20"/>
          <w:u w:val="single"/>
        </w:rPr>
        <w:t>Enforcement for Non-Compliance</w:t>
      </w:r>
      <w:r w:rsidRPr="00EB2978">
        <w:rPr>
          <w:sz w:val="20"/>
          <w:szCs w:val="20"/>
        </w:rPr>
        <w:t>.  The Subrecipient agrees that STA or the FTA may take enforcement action for non-compliance with the CDC Mask Order, including:</w:t>
      </w:r>
    </w:p>
    <w:p w14:paraId="25C5C486" w14:textId="77777777" w:rsidR="00EB2978" w:rsidRPr="00EB2978" w:rsidRDefault="00EB2978" w:rsidP="00EB2978">
      <w:pPr>
        <w:numPr>
          <w:ilvl w:val="3"/>
          <w:numId w:val="43"/>
        </w:numPr>
        <w:spacing w:after="120"/>
        <w:ind w:left="1080"/>
        <w:jc w:val="both"/>
        <w:rPr>
          <w:sz w:val="20"/>
          <w:szCs w:val="20"/>
        </w:rPr>
      </w:pPr>
      <w:r w:rsidRPr="00EB2978">
        <w:rPr>
          <w:sz w:val="20"/>
          <w:szCs w:val="20"/>
        </w:rPr>
        <w:t xml:space="preserve">Enforcement actions authorized by 49 USC § </w:t>
      </w:r>
      <w:proofErr w:type="gramStart"/>
      <w:r w:rsidRPr="00EB2978">
        <w:rPr>
          <w:sz w:val="20"/>
          <w:szCs w:val="20"/>
        </w:rPr>
        <w:t>5329(g);</w:t>
      </w:r>
      <w:proofErr w:type="gramEnd"/>
    </w:p>
    <w:p w14:paraId="2F11181B" w14:textId="77777777" w:rsidR="00EB2978" w:rsidRPr="00EB2978" w:rsidRDefault="00EB2978" w:rsidP="00EB2978">
      <w:pPr>
        <w:numPr>
          <w:ilvl w:val="3"/>
          <w:numId w:val="43"/>
        </w:numPr>
        <w:spacing w:after="120"/>
        <w:ind w:left="1080"/>
        <w:jc w:val="both"/>
        <w:rPr>
          <w:sz w:val="20"/>
          <w:szCs w:val="20"/>
        </w:rPr>
      </w:pPr>
      <w:r w:rsidRPr="00EB2978">
        <w:rPr>
          <w:sz w:val="20"/>
          <w:szCs w:val="20"/>
        </w:rPr>
        <w:t xml:space="preserve">Referring the Subrecipient to the CDC or other Federal authority for enforcement </w:t>
      </w:r>
      <w:proofErr w:type="gramStart"/>
      <w:r w:rsidRPr="00EB2978">
        <w:rPr>
          <w:sz w:val="20"/>
          <w:szCs w:val="20"/>
        </w:rPr>
        <w:t>action;</w:t>
      </w:r>
      <w:proofErr w:type="gramEnd"/>
    </w:p>
    <w:p w14:paraId="3DD68BF7" w14:textId="77777777" w:rsidR="00EB2978" w:rsidRPr="00EB2978" w:rsidRDefault="00EB2978" w:rsidP="00EB2978">
      <w:pPr>
        <w:numPr>
          <w:ilvl w:val="3"/>
          <w:numId w:val="43"/>
        </w:numPr>
        <w:spacing w:after="120"/>
        <w:ind w:left="1080"/>
        <w:jc w:val="both"/>
        <w:rPr>
          <w:sz w:val="20"/>
          <w:szCs w:val="20"/>
        </w:rPr>
      </w:pPr>
      <w:r w:rsidRPr="00EB2978">
        <w:rPr>
          <w:sz w:val="20"/>
          <w:szCs w:val="20"/>
        </w:rPr>
        <w:t>Enforcement actions authorized by 2 CFR §§ 200.339 - .340; and</w:t>
      </w:r>
    </w:p>
    <w:p w14:paraId="6AC4597F" w14:textId="77777777" w:rsidR="00EB2978" w:rsidRPr="00EB2978" w:rsidRDefault="00EB2978" w:rsidP="00EB2978">
      <w:pPr>
        <w:numPr>
          <w:ilvl w:val="3"/>
          <w:numId w:val="43"/>
        </w:numPr>
        <w:ind w:left="1080"/>
        <w:jc w:val="both"/>
        <w:rPr>
          <w:sz w:val="20"/>
          <w:szCs w:val="20"/>
        </w:rPr>
      </w:pPr>
      <w:r w:rsidRPr="00EB2978">
        <w:rPr>
          <w:sz w:val="20"/>
          <w:szCs w:val="20"/>
        </w:rPr>
        <w:t>Any other enforcement action authorized by Federal law or regulation.</w:t>
      </w:r>
    </w:p>
    <w:p w14:paraId="09AA4404" w14:textId="77777777" w:rsidR="00EB2978" w:rsidRPr="00EB2978" w:rsidRDefault="00EB2978" w:rsidP="00EB2978">
      <w:pPr>
        <w:numPr>
          <w:ilvl w:val="1"/>
          <w:numId w:val="43"/>
        </w:numPr>
        <w:spacing w:after="120"/>
        <w:ind w:left="360"/>
        <w:jc w:val="both"/>
        <w:rPr>
          <w:sz w:val="20"/>
          <w:szCs w:val="20"/>
        </w:rPr>
      </w:pPr>
      <w:r w:rsidRPr="00EB2978">
        <w:rPr>
          <w:sz w:val="20"/>
          <w:szCs w:val="20"/>
        </w:rPr>
        <w:t>CRRSAA and ARP provides funding for eligible programs at 100% federal share, with no local match required, subject to the following Subrecipient certifications (select one only):</w:t>
      </w:r>
    </w:p>
    <w:p w14:paraId="64001010" w14:textId="77777777" w:rsidR="00EB2978" w:rsidRPr="00EB2978" w:rsidRDefault="00CB09D1" w:rsidP="00EB2978">
      <w:pPr>
        <w:spacing w:after="120"/>
        <w:ind w:left="360" w:hanging="360"/>
        <w:jc w:val="both"/>
        <w:rPr>
          <w:sz w:val="20"/>
          <w:szCs w:val="20"/>
        </w:rPr>
      </w:pPr>
      <w:sdt>
        <w:sdtPr>
          <w:rPr>
            <w:sz w:val="20"/>
            <w:szCs w:val="20"/>
          </w:rPr>
          <w:id w:val="-71425229"/>
          <w14:checkbox>
            <w14:checked w14:val="0"/>
            <w14:checkedState w14:val="2612" w14:font="MS Gothic"/>
            <w14:uncheckedState w14:val="2610" w14:font="MS Gothic"/>
          </w14:checkbox>
        </w:sdtPr>
        <w:sdtEndPr/>
        <w:sdtContent>
          <w:r w:rsidR="00EB2978" w:rsidRPr="00EB2978">
            <w:rPr>
              <w:rFonts w:ascii="Segoe UI Symbol" w:hAnsi="Segoe UI Symbol" w:cs="Segoe UI Symbol"/>
              <w:sz w:val="20"/>
              <w:szCs w:val="20"/>
            </w:rPr>
            <w:t>☐</w:t>
          </w:r>
        </w:sdtContent>
      </w:sdt>
      <w:r w:rsidR="00EB2978" w:rsidRPr="00EB2978">
        <w:rPr>
          <w:sz w:val="20"/>
          <w:szCs w:val="20"/>
        </w:rPr>
        <w:tab/>
        <w:t>The Subrecipient certifies that it, and its subrecipients and contractors that are providers of public transportation, have not furloughed any employees since March 27, 2020; or</w:t>
      </w:r>
    </w:p>
    <w:p w14:paraId="71752202" w14:textId="77777777" w:rsidR="00EB2978" w:rsidRPr="00EB2978" w:rsidRDefault="00CB09D1" w:rsidP="00EB2978">
      <w:pPr>
        <w:spacing w:after="120"/>
        <w:ind w:left="360" w:hanging="360"/>
        <w:jc w:val="both"/>
        <w:rPr>
          <w:sz w:val="20"/>
          <w:szCs w:val="20"/>
        </w:rPr>
      </w:pPr>
      <w:sdt>
        <w:sdtPr>
          <w:rPr>
            <w:sz w:val="20"/>
            <w:szCs w:val="20"/>
          </w:rPr>
          <w:id w:val="2019658355"/>
          <w14:checkbox>
            <w14:checked w14:val="0"/>
            <w14:checkedState w14:val="2612" w14:font="MS Gothic"/>
            <w14:uncheckedState w14:val="2610" w14:font="MS Gothic"/>
          </w14:checkbox>
        </w:sdtPr>
        <w:sdtEndPr/>
        <w:sdtContent>
          <w:r w:rsidR="00EB2978" w:rsidRPr="00EB2978">
            <w:rPr>
              <w:rFonts w:ascii="Segoe UI Symbol" w:hAnsi="Segoe UI Symbol" w:cs="Segoe UI Symbol"/>
              <w:sz w:val="20"/>
              <w:szCs w:val="20"/>
            </w:rPr>
            <w:t>☐</w:t>
          </w:r>
        </w:sdtContent>
      </w:sdt>
      <w:r w:rsidR="00EB2978" w:rsidRPr="00EB2978">
        <w:rPr>
          <w:sz w:val="20"/>
          <w:szCs w:val="20"/>
        </w:rPr>
        <w:tab/>
        <w:t>The Subrecipient certifies that it and any subrecipient or contractor that is a provider of public transportation: (a) are currently not furloughing any employees; (b) have, to the maximum extent possible, brought back any employees previously furloughed as a direct result of financial challenges caused by the COVID-19 public health emergency; or (c) have rehired, or posted to rehire, any positions of employees who were laid off as a result of financial challenges caused by the COVID-19 public health emergency; or</w:t>
      </w:r>
    </w:p>
    <w:p w14:paraId="35A68BA8" w14:textId="77777777" w:rsidR="00EB2978" w:rsidRPr="00EB2978" w:rsidRDefault="00CB09D1" w:rsidP="00EB2978">
      <w:pPr>
        <w:spacing w:after="120"/>
        <w:ind w:left="360" w:hanging="360"/>
        <w:jc w:val="both"/>
        <w:rPr>
          <w:sz w:val="20"/>
          <w:szCs w:val="20"/>
        </w:rPr>
      </w:pPr>
      <w:sdt>
        <w:sdtPr>
          <w:rPr>
            <w:sz w:val="20"/>
            <w:szCs w:val="20"/>
          </w:rPr>
          <w:id w:val="-926652203"/>
          <w14:checkbox>
            <w14:checked w14:val="0"/>
            <w14:checkedState w14:val="2612" w14:font="MS Gothic"/>
            <w14:uncheckedState w14:val="2610" w14:font="MS Gothic"/>
          </w14:checkbox>
        </w:sdtPr>
        <w:sdtEndPr/>
        <w:sdtContent>
          <w:r w:rsidR="00EB2978" w:rsidRPr="00EB2978">
            <w:rPr>
              <w:rFonts w:ascii="Segoe UI Symbol" w:hAnsi="Segoe UI Symbol" w:cs="Segoe UI Symbol"/>
              <w:sz w:val="20"/>
              <w:szCs w:val="20"/>
            </w:rPr>
            <w:t>☐</w:t>
          </w:r>
        </w:sdtContent>
      </w:sdt>
      <w:r w:rsidR="00EB2978" w:rsidRPr="00EB2978">
        <w:rPr>
          <w:sz w:val="20"/>
          <w:szCs w:val="20"/>
        </w:rPr>
        <w:tab/>
        <w:t>The Subrecipient certifies that it and any subrecipient or contractor that is a provider of public transportation: (a) intend, to the maximum extent possible, to use CRRSAA or ARPA funds to bring back any employees previously furloughed as a direct result of financial difficulties caused by the COVID-19 public health emergency; (b) intend to use CRRSAA or ARPA funds to rehire any positions of employees who were laid off as a direct result of financial challenges caused by the COVID-19 public health emergency; and (c) will explain how they have spent CRRSAA or ARPA funds on payroll, operations, or payroll and expenses of private providers of public transportation “to the maximum extent possible”.</w:t>
      </w:r>
    </w:p>
    <w:p w14:paraId="7C4420E1" w14:textId="77777777" w:rsidR="00155022" w:rsidRPr="00155022" w:rsidRDefault="00155022" w:rsidP="00155022">
      <w:pPr>
        <w:pStyle w:val="ListParagraph"/>
        <w:numPr>
          <w:ilvl w:val="0"/>
          <w:numId w:val="45"/>
        </w:numPr>
        <w:spacing w:after="240" w:line="240" w:lineRule="auto"/>
        <w:ind w:left="360"/>
        <w:jc w:val="both"/>
        <w:rPr>
          <w:sz w:val="20"/>
          <w:szCs w:val="20"/>
          <w:u w:val="single"/>
        </w:rPr>
      </w:pPr>
      <w:r w:rsidRPr="00155022">
        <w:rPr>
          <w:sz w:val="20"/>
          <w:szCs w:val="20"/>
        </w:rPr>
        <w:t>The Subrecipient agrees that if it receives Federal funding from the Federal Emergency Management Agency (FEMA) or through a pass-through entity through the Robert T. Stafford Disaster Relief and Emergency Assistance Act, a different Federal agency, or insurance proceeds for any portion of a project activity approved for FTA funding under this Grant Agreement, it will provide written notification to FTA, and reimburse FTA for any Federal share that duplicates funding provided by FEMA, another Federal agency, or an insurance company.</w:t>
      </w:r>
    </w:p>
    <w:p w14:paraId="659001CC" w14:textId="59121263" w:rsidR="00EB2978" w:rsidRPr="00155022" w:rsidRDefault="00EB2978" w:rsidP="00155022">
      <w:pPr>
        <w:spacing w:after="240" w:line="240" w:lineRule="auto"/>
        <w:jc w:val="both"/>
        <w:rPr>
          <w:u w:val="single"/>
        </w:rPr>
      </w:pPr>
      <w:r w:rsidRPr="00EB2978">
        <w:t xml:space="preserve">Applicant Name: </w:t>
      </w:r>
      <w:r w:rsidRPr="00155022">
        <w:rPr>
          <w:u w:val="single"/>
        </w:rPr>
        <w:tab/>
      </w:r>
      <w:r w:rsidRPr="00155022">
        <w:rPr>
          <w:u w:val="single"/>
        </w:rPr>
        <w:tab/>
      </w:r>
      <w:r w:rsidRPr="00155022">
        <w:rPr>
          <w:u w:val="single"/>
        </w:rPr>
        <w:tab/>
      </w:r>
      <w:r w:rsidRPr="00155022">
        <w:rPr>
          <w:u w:val="single"/>
        </w:rPr>
        <w:tab/>
      </w:r>
      <w:r w:rsidRPr="00155022">
        <w:rPr>
          <w:u w:val="single"/>
        </w:rPr>
        <w:tab/>
      </w:r>
      <w:r w:rsidRPr="00155022">
        <w:rPr>
          <w:u w:val="single"/>
        </w:rPr>
        <w:tab/>
      </w:r>
      <w:r w:rsidRPr="00155022">
        <w:rPr>
          <w:u w:val="single"/>
        </w:rPr>
        <w:tab/>
      </w:r>
      <w:r w:rsidRPr="00155022">
        <w:rPr>
          <w:u w:val="single"/>
        </w:rPr>
        <w:tab/>
      </w:r>
      <w:r w:rsidRPr="00155022">
        <w:rPr>
          <w:u w:val="single"/>
        </w:rPr>
        <w:tab/>
      </w:r>
      <w:r w:rsidRPr="00155022">
        <w:rPr>
          <w:u w:val="single"/>
        </w:rPr>
        <w:tab/>
      </w:r>
      <w:r w:rsidRPr="00155022">
        <w:rPr>
          <w:u w:val="single"/>
        </w:rPr>
        <w:tab/>
      </w:r>
    </w:p>
    <w:p w14:paraId="51487948" w14:textId="5F05335B" w:rsidR="00EB2978" w:rsidRPr="00EB2978" w:rsidRDefault="00EB2978" w:rsidP="00EB2978">
      <w:pPr>
        <w:spacing w:after="240" w:line="240" w:lineRule="auto"/>
      </w:pPr>
      <w:r w:rsidRPr="00EB2978">
        <w:t xml:space="preserve">Authorized Signature: </w:t>
      </w:r>
      <w:r w:rsidRPr="00EB2978">
        <w:rPr>
          <w:u w:val="single"/>
        </w:rPr>
        <w:tab/>
      </w:r>
      <w:r w:rsidRPr="00EB2978">
        <w:rPr>
          <w:u w:val="single"/>
        </w:rPr>
        <w:tab/>
      </w:r>
      <w:r w:rsidRPr="00EB2978">
        <w:rPr>
          <w:u w:val="single"/>
        </w:rPr>
        <w:tab/>
      </w:r>
      <w:r w:rsidRPr="00EB2978">
        <w:rPr>
          <w:u w:val="single"/>
        </w:rPr>
        <w:tab/>
      </w:r>
      <w:r w:rsidRPr="00EB2978">
        <w:rPr>
          <w:u w:val="single"/>
        </w:rPr>
        <w:tab/>
      </w:r>
      <w:r w:rsidRPr="00EB2978">
        <w:rPr>
          <w:u w:val="single"/>
        </w:rPr>
        <w:tab/>
      </w:r>
      <w:r w:rsidRPr="00EB2978">
        <w:rPr>
          <w:u w:val="single"/>
        </w:rPr>
        <w:tab/>
      </w:r>
      <w:r w:rsidRPr="00EB2978">
        <w:tab/>
        <w:t xml:space="preserve">Date: </w:t>
      </w:r>
      <w:r w:rsidRPr="00EB2978">
        <w:rPr>
          <w:u w:val="single"/>
        </w:rPr>
        <w:tab/>
      </w:r>
      <w:r w:rsidRPr="00EB2978">
        <w:rPr>
          <w:u w:val="single"/>
        </w:rPr>
        <w:tab/>
      </w:r>
      <w:r w:rsidRPr="00EB2978">
        <w:rPr>
          <w:u w:val="single"/>
        </w:rPr>
        <w:tab/>
      </w:r>
    </w:p>
    <w:p w14:paraId="7D6A79ED" w14:textId="60D51B94" w:rsidR="00021AF9" w:rsidRPr="00021AF9" w:rsidRDefault="00EB2978" w:rsidP="00EB2978">
      <w:pPr>
        <w:spacing w:after="240" w:line="240" w:lineRule="auto"/>
      </w:pPr>
      <w:r w:rsidRPr="00EB2978">
        <w:t xml:space="preserve">Printed Name and Title: </w:t>
      </w:r>
      <w:r w:rsidRPr="00EB2978">
        <w:rPr>
          <w:u w:val="single"/>
        </w:rPr>
        <w:tab/>
      </w:r>
      <w:r w:rsidRPr="00EB2978">
        <w:rPr>
          <w:u w:val="single"/>
        </w:rPr>
        <w:tab/>
      </w:r>
      <w:r w:rsidRPr="00EB2978">
        <w:rPr>
          <w:u w:val="single"/>
        </w:rPr>
        <w:tab/>
      </w:r>
      <w:r w:rsidRPr="00EB2978">
        <w:rPr>
          <w:u w:val="single"/>
        </w:rPr>
        <w:tab/>
      </w:r>
      <w:r w:rsidRPr="00EB2978">
        <w:rPr>
          <w:u w:val="single"/>
        </w:rPr>
        <w:tab/>
      </w:r>
      <w:r w:rsidRPr="00EB2978">
        <w:rPr>
          <w:u w:val="single"/>
        </w:rPr>
        <w:tab/>
      </w:r>
      <w:r w:rsidRPr="00EB2978">
        <w:rPr>
          <w:u w:val="single"/>
        </w:rPr>
        <w:tab/>
      </w:r>
      <w:r w:rsidRPr="00EB2978">
        <w:rPr>
          <w:u w:val="single"/>
        </w:rPr>
        <w:tab/>
      </w:r>
      <w:r w:rsidRPr="00EB2978">
        <w:rPr>
          <w:u w:val="single"/>
        </w:rPr>
        <w:tab/>
      </w:r>
      <w:r w:rsidRPr="00EB2978">
        <w:rPr>
          <w:u w:val="single"/>
        </w:rPr>
        <w:tab/>
      </w:r>
    </w:p>
    <w:sectPr w:rsidR="00021AF9" w:rsidRPr="00021AF9" w:rsidSect="0015502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35F9F" w14:textId="77777777" w:rsidR="00ED2EA0" w:rsidRDefault="00ED2EA0" w:rsidP="00F939CF">
      <w:pPr>
        <w:spacing w:after="0" w:line="240" w:lineRule="auto"/>
      </w:pPr>
      <w:r>
        <w:separator/>
      </w:r>
    </w:p>
  </w:endnote>
  <w:endnote w:type="continuationSeparator" w:id="0">
    <w:p w14:paraId="1601B140" w14:textId="77777777" w:rsidR="00ED2EA0" w:rsidRDefault="00ED2EA0" w:rsidP="00F93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64903"/>
      <w:docPartObj>
        <w:docPartGallery w:val="Page Numbers (Bottom of Page)"/>
        <w:docPartUnique/>
      </w:docPartObj>
    </w:sdtPr>
    <w:sdtEndPr>
      <w:rPr>
        <w:noProof/>
      </w:rPr>
    </w:sdtEndPr>
    <w:sdtContent>
      <w:p w14:paraId="016C7BEE" w14:textId="24A5D830" w:rsidR="007B6D22" w:rsidRDefault="007B6D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42AEF4" w14:textId="77777777" w:rsidR="007B6D22" w:rsidRDefault="007B6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E1C8A" w14:textId="77777777" w:rsidR="00ED2EA0" w:rsidRDefault="00ED2EA0" w:rsidP="00F939CF">
      <w:pPr>
        <w:spacing w:after="0" w:line="240" w:lineRule="auto"/>
      </w:pPr>
      <w:r>
        <w:separator/>
      </w:r>
    </w:p>
  </w:footnote>
  <w:footnote w:type="continuationSeparator" w:id="0">
    <w:p w14:paraId="2095EE5C" w14:textId="77777777" w:rsidR="00ED2EA0" w:rsidRDefault="00ED2EA0" w:rsidP="00F93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57218"/>
      <w:docPartObj>
        <w:docPartGallery w:val="Page Numbers (Top of Page)"/>
        <w:docPartUnique/>
      </w:docPartObj>
    </w:sdtPr>
    <w:sdtEndPr>
      <w:rPr>
        <w:noProof/>
      </w:rPr>
    </w:sdtEndPr>
    <w:sdtContent>
      <w:p w14:paraId="53EEA1F1" w14:textId="76E7E289" w:rsidR="00ED2EA0" w:rsidRDefault="00ED2EA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E4823B" w14:textId="77777777" w:rsidR="00ED2EA0" w:rsidRDefault="00ED2EA0">
    <w:pPr>
      <w:pStyle w:val="Header"/>
    </w:pPr>
  </w:p>
</w:hdr>
</file>

<file path=word/intelligence.xml><?xml version="1.0" encoding="utf-8"?>
<int:Intelligence xmlns:int="http://schemas.microsoft.com/office/intelligence/2019/intelligence">
  <int:IntelligenceSettings/>
  <int:Manifest>
    <int:WordHash hashCode="VRd/LyDcPFdCnc" id="ecU550rU"/>
    <int:WordHash hashCode="pkEPUOMRzHeYng" id="qxYCoha8"/>
  </int:Manifest>
  <int:Observations>
    <int:Content id="ecU550rU">
      <int:Rejection type="AugLoop_Text_Critique"/>
    </int:Content>
    <int:Content id="qxYCoha8">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969"/>
    <w:multiLevelType w:val="hybridMultilevel"/>
    <w:tmpl w:val="2B12BDB2"/>
    <w:lvl w:ilvl="0" w:tplc="B0B6EC58">
      <w:start w:val="1"/>
      <w:numFmt w:val="decimal"/>
      <w:lvlText w:val="%1."/>
      <w:lvlJc w:val="left"/>
      <w:pPr>
        <w:ind w:left="1080" w:hanging="360"/>
      </w:pPr>
      <w:rPr>
        <w:b w:val="0"/>
        <w:sz w:val="22"/>
      </w:rPr>
    </w:lvl>
    <w:lvl w:ilvl="1" w:tplc="E00CD8A0">
      <w:start w:val="1"/>
      <w:numFmt w:val="upperLetter"/>
      <w:lvlText w:val="%2."/>
      <w:lvlJc w:val="left"/>
      <w:pPr>
        <w:ind w:left="1800" w:hanging="360"/>
      </w:pPr>
      <w:rPr>
        <w:b w:val="0"/>
      </w:rPr>
    </w:lvl>
    <w:lvl w:ilvl="2" w:tplc="04090011">
      <w:start w:val="1"/>
      <w:numFmt w:val="decimal"/>
      <w:lvlText w:val="%3)"/>
      <w:lvlJc w:val="left"/>
      <w:pPr>
        <w:ind w:left="2520" w:hanging="180"/>
      </w:pPr>
    </w:lvl>
    <w:lvl w:ilvl="3" w:tplc="04090017">
      <w:start w:val="1"/>
      <w:numFmt w:val="lowerLetter"/>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0D6449"/>
    <w:multiLevelType w:val="hybridMultilevel"/>
    <w:tmpl w:val="E7845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445E0"/>
    <w:multiLevelType w:val="hybridMultilevel"/>
    <w:tmpl w:val="EEE68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5195B"/>
    <w:multiLevelType w:val="hybridMultilevel"/>
    <w:tmpl w:val="0608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56A04"/>
    <w:multiLevelType w:val="hybridMultilevel"/>
    <w:tmpl w:val="C57821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01D5F"/>
    <w:multiLevelType w:val="hybridMultilevel"/>
    <w:tmpl w:val="0D527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61B9A"/>
    <w:multiLevelType w:val="hybridMultilevel"/>
    <w:tmpl w:val="ED686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E2F00"/>
    <w:multiLevelType w:val="hybridMultilevel"/>
    <w:tmpl w:val="90A2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F59CD"/>
    <w:multiLevelType w:val="hybridMultilevel"/>
    <w:tmpl w:val="B22236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155A3C"/>
    <w:multiLevelType w:val="hybridMultilevel"/>
    <w:tmpl w:val="08C48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98646D"/>
    <w:multiLevelType w:val="hybridMultilevel"/>
    <w:tmpl w:val="846C85A2"/>
    <w:lvl w:ilvl="0" w:tplc="B282ADB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4FF3F70"/>
    <w:multiLevelType w:val="hybridMultilevel"/>
    <w:tmpl w:val="15C0C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B408A"/>
    <w:multiLevelType w:val="hybridMultilevel"/>
    <w:tmpl w:val="152A5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B48B4"/>
    <w:multiLevelType w:val="hybridMultilevel"/>
    <w:tmpl w:val="299CA9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E90A45"/>
    <w:multiLevelType w:val="hybridMultilevel"/>
    <w:tmpl w:val="3E8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8290F"/>
    <w:multiLevelType w:val="hybridMultilevel"/>
    <w:tmpl w:val="8B4AF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0408B8"/>
    <w:multiLevelType w:val="hybridMultilevel"/>
    <w:tmpl w:val="57D27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B16073"/>
    <w:multiLevelType w:val="hybridMultilevel"/>
    <w:tmpl w:val="CE0AF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F780E"/>
    <w:multiLevelType w:val="multilevel"/>
    <w:tmpl w:val="17FC9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753DA1"/>
    <w:multiLevelType w:val="hybridMultilevel"/>
    <w:tmpl w:val="A8E4E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735F35"/>
    <w:multiLevelType w:val="hybridMultilevel"/>
    <w:tmpl w:val="B00664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2601C"/>
    <w:multiLevelType w:val="hybridMultilevel"/>
    <w:tmpl w:val="A2CA8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207602"/>
    <w:multiLevelType w:val="hybridMultilevel"/>
    <w:tmpl w:val="20ACF2D4"/>
    <w:lvl w:ilvl="0" w:tplc="C92076A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3CA137DB"/>
    <w:multiLevelType w:val="hybridMultilevel"/>
    <w:tmpl w:val="04C0A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101E27"/>
    <w:multiLevelType w:val="hybridMultilevel"/>
    <w:tmpl w:val="C644B7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017C9"/>
    <w:multiLevelType w:val="hybridMultilevel"/>
    <w:tmpl w:val="7C66B7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E2CF7"/>
    <w:multiLevelType w:val="hybridMultilevel"/>
    <w:tmpl w:val="A9DAC526"/>
    <w:lvl w:ilvl="0" w:tplc="FF5E430C">
      <w:start w:val="2"/>
      <w:numFmt w:val="decimal"/>
      <w:lvlText w:val="%1."/>
      <w:lvlJc w:val="left"/>
      <w:pPr>
        <w:ind w:left="360" w:hanging="360"/>
      </w:pPr>
      <w:rPr>
        <w:rFonts w:cstheme="minorBid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8C0265"/>
    <w:multiLevelType w:val="hybridMultilevel"/>
    <w:tmpl w:val="9A0E8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3D74EF"/>
    <w:multiLevelType w:val="hybridMultilevel"/>
    <w:tmpl w:val="90C2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83457"/>
    <w:multiLevelType w:val="hybridMultilevel"/>
    <w:tmpl w:val="47FE5AC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4CEB26D2"/>
    <w:multiLevelType w:val="hybridMultilevel"/>
    <w:tmpl w:val="ED1CE9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F62389"/>
    <w:multiLevelType w:val="hybridMultilevel"/>
    <w:tmpl w:val="0300641E"/>
    <w:lvl w:ilvl="0" w:tplc="A33A94A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F4722"/>
    <w:multiLevelType w:val="multilevel"/>
    <w:tmpl w:val="DD8608C8"/>
    <w:lvl w:ilvl="0">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0148DD"/>
    <w:multiLevelType w:val="hybridMultilevel"/>
    <w:tmpl w:val="F2CE5B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15:restartNumberingAfterBreak="0">
    <w:nsid w:val="6582731E"/>
    <w:multiLevelType w:val="hybridMultilevel"/>
    <w:tmpl w:val="9C4A6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EF101B"/>
    <w:multiLevelType w:val="hybridMultilevel"/>
    <w:tmpl w:val="8514D118"/>
    <w:lvl w:ilvl="0" w:tplc="B282ADB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6" w15:restartNumberingAfterBreak="0">
    <w:nsid w:val="6BF56A23"/>
    <w:multiLevelType w:val="hybridMultilevel"/>
    <w:tmpl w:val="1C845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81B25"/>
    <w:multiLevelType w:val="hybridMultilevel"/>
    <w:tmpl w:val="2B7C8D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845872"/>
    <w:multiLevelType w:val="hybridMultilevel"/>
    <w:tmpl w:val="15C0C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0155E3"/>
    <w:multiLevelType w:val="multilevel"/>
    <w:tmpl w:val="665A0A8E"/>
    <w:lvl w:ilvl="0">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F0447F"/>
    <w:multiLevelType w:val="hybridMultilevel"/>
    <w:tmpl w:val="D4D6B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661AF4"/>
    <w:multiLevelType w:val="hybridMultilevel"/>
    <w:tmpl w:val="D5129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12501F"/>
    <w:multiLevelType w:val="hybridMultilevel"/>
    <w:tmpl w:val="EE3AB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2D3C3D"/>
    <w:multiLevelType w:val="hybridMultilevel"/>
    <w:tmpl w:val="6BB0BAB6"/>
    <w:lvl w:ilvl="0" w:tplc="8990F8C6">
      <w:start w:val="1"/>
      <w:numFmt w:val="lowerLetter"/>
      <w:lvlText w:val="%1."/>
      <w:lvlJc w:val="left"/>
      <w:pPr>
        <w:ind w:left="720" w:hanging="360"/>
      </w:pPr>
      <w:rPr>
        <w:rFonts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10A7A"/>
    <w:multiLevelType w:val="hybridMultilevel"/>
    <w:tmpl w:val="3BC2F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0"/>
  </w:num>
  <w:num w:numId="3">
    <w:abstractNumId w:val="19"/>
  </w:num>
  <w:num w:numId="4">
    <w:abstractNumId w:val="34"/>
  </w:num>
  <w:num w:numId="5">
    <w:abstractNumId w:val="5"/>
  </w:num>
  <w:num w:numId="6">
    <w:abstractNumId w:val="38"/>
  </w:num>
  <w:num w:numId="7">
    <w:abstractNumId w:val="15"/>
  </w:num>
  <w:num w:numId="8">
    <w:abstractNumId w:val="25"/>
  </w:num>
  <w:num w:numId="9">
    <w:abstractNumId w:val="30"/>
  </w:num>
  <w:num w:numId="10">
    <w:abstractNumId w:val="4"/>
  </w:num>
  <w:num w:numId="11">
    <w:abstractNumId w:val="24"/>
  </w:num>
  <w:num w:numId="12">
    <w:abstractNumId w:val="42"/>
  </w:num>
  <w:num w:numId="13">
    <w:abstractNumId w:val="37"/>
  </w:num>
  <w:num w:numId="14">
    <w:abstractNumId w:val="7"/>
  </w:num>
  <w:num w:numId="15">
    <w:abstractNumId w:val="17"/>
  </w:num>
  <w:num w:numId="16">
    <w:abstractNumId w:val="32"/>
  </w:num>
  <w:num w:numId="17">
    <w:abstractNumId w:val="39"/>
  </w:num>
  <w:num w:numId="18">
    <w:abstractNumId w:val="43"/>
  </w:num>
  <w:num w:numId="19">
    <w:abstractNumId w:val="13"/>
  </w:num>
  <w:num w:numId="20">
    <w:abstractNumId w:val="35"/>
  </w:num>
  <w:num w:numId="21">
    <w:abstractNumId w:val="26"/>
  </w:num>
  <w:num w:numId="22">
    <w:abstractNumId w:val="12"/>
  </w:num>
  <w:num w:numId="23">
    <w:abstractNumId w:val="1"/>
  </w:num>
  <w:num w:numId="24">
    <w:abstractNumId w:val="6"/>
  </w:num>
  <w:num w:numId="25">
    <w:abstractNumId w:val="16"/>
  </w:num>
  <w:num w:numId="26">
    <w:abstractNumId w:val="33"/>
  </w:num>
  <w:num w:numId="27">
    <w:abstractNumId w:val="28"/>
  </w:num>
  <w:num w:numId="28">
    <w:abstractNumId w:val="29"/>
  </w:num>
  <w:num w:numId="29">
    <w:abstractNumId w:val="36"/>
  </w:num>
  <w:num w:numId="30">
    <w:abstractNumId w:val="10"/>
  </w:num>
  <w:num w:numId="31">
    <w:abstractNumId w:val="22"/>
  </w:num>
  <w:num w:numId="32">
    <w:abstractNumId w:val="44"/>
  </w:num>
  <w:num w:numId="33">
    <w:abstractNumId w:val="41"/>
  </w:num>
  <w:num w:numId="34">
    <w:abstractNumId w:val="8"/>
  </w:num>
  <w:num w:numId="35">
    <w:abstractNumId w:val="18"/>
  </w:num>
  <w:num w:numId="36">
    <w:abstractNumId w:val="9"/>
  </w:num>
  <w:num w:numId="37">
    <w:abstractNumId w:val="3"/>
  </w:num>
  <w:num w:numId="38">
    <w:abstractNumId w:val="14"/>
  </w:num>
  <w:num w:numId="39">
    <w:abstractNumId w:val="2"/>
  </w:num>
  <w:num w:numId="40">
    <w:abstractNumId w:val="11"/>
  </w:num>
  <w:num w:numId="41">
    <w:abstractNumId w:val="20"/>
  </w:num>
  <w:num w:numId="42">
    <w:abstractNumId w:val="23"/>
  </w:num>
  <w:num w:numId="43">
    <w:abstractNumId w:val="0"/>
  </w:num>
  <w:num w:numId="44">
    <w:abstractNumId w:val="21"/>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trackRevisions/>
  <w:documentProtection w:edit="forms" w:enforcement="0"/>
  <w:defaultTabStop w:val="720"/>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562"/>
    <w:rsid w:val="00001166"/>
    <w:rsid w:val="00004A6D"/>
    <w:rsid w:val="00021AF9"/>
    <w:rsid w:val="0002353F"/>
    <w:rsid w:val="00023EAC"/>
    <w:rsid w:val="000320FD"/>
    <w:rsid w:val="000330A9"/>
    <w:rsid w:val="00043483"/>
    <w:rsid w:val="00056065"/>
    <w:rsid w:val="00057E64"/>
    <w:rsid w:val="00061B43"/>
    <w:rsid w:val="000643A4"/>
    <w:rsid w:val="0006561A"/>
    <w:rsid w:val="00066527"/>
    <w:rsid w:val="000674ED"/>
    <w:rsid w:val="00070764"/>
    <w:rsid w:val="000716D5"/>
    <w:rsid w:val="00075F91"/>
    <w:rsid w:val="000773C6"/>
    <w:rsid w:val="00085BFE"/>
    <w:rsid w:val="00090283"/>
    <w:rsid w:val="000931C5"/>
    <w:rsid w:val="000A3CB1"/>
    <w:rsid w:val="000B1DB2"/>
    <w:rsid w:val="000B3281"/>
    <w:rsid w:val="000B33B3"/>
    <w:rsid w:val="000B4ED6"/>
    <w:rsid w:val="000C33F8"/>
    <w:rsid w:val="000C485C"/>
    <w:rsid w:val="000E3183"/>
    <w:rsid w:val="000F44AD"/>
    <w:rsid w:val="000F501D"/>
    <w:rsid w:val="00107E5F"/>
    <w:rsid w:val="001176D8"/>
    <w:rsid w:val="0012336E"/>
    <w:rsid w:val="0012717D"/>
    <w:rsid w:val="00132531"/>
    <w:rsid w:val="001326FC"/>
    <w:rsid w:val="001341A2"/>
    <w:rsid w:val="00134286"/>
    <w:rsid w:val="001352C5"/>
    <w:rsid w:val="00141AA7"/>
    <w:rsid w:val="00143C59"/>
    <w:rsid w:val="00146A48"/>
    <w:rsid w:val="00155022"/>
    <w:rsid w:val="00156D49"/>
    <w:rsid w:val="00166D0A"/>
    <w:rsid w:val="00167775"/>
    <w:rsid w:val="001826EC"/>
    <w:rsid w:val="00194952"/>
    <w:rsid w:val="001B066A"/>
    <w:rsid w:val="001B6EED"/>
    <w:rsid w:val="001B72A0"/>
    <w:rsid w:val="001C331E"/>
    <w:rsid w:val="001D4AA3"/>
    <w:rsid w:val="001E783D"/>
    <w:rsid w:val="001F7853"/>
    <w:rsid w:val="001F785F"/>
    <w:rsid w:val="001F7D7E"/>
    <w:rsid w:val="002023FB"/>
    <w:rsid w:val="0023333A"/>
    <w:rsid w:val="0024449C"/>
    <w:rsid w:val="00247A69"/>
    <w:rsid w:val="0025612F"/>
    <w:rsid w:val="00264F1C"/>
    <w:rsid w:val="00265782"/>
    <w:rsid w:val="00293583"/>
    <w:rsid w:val="002A22E1"/>
    <w:rsid w:val="002A3624"/>
    <w:rsid w:val="002B3B5D"/>
    <w:rsid w:val="002B668B"/>
    <w:rsid w:val="002B7153"/>
    <w:rsid w:val="002C50AD"/>
    <w:rsid w:val="002D2206"/>
    <w:rsid w:val="002D3B7A"/>
    <w:rsid w:val="00312CB8"/>
    <w:rsid w:val="003352CE"/>
    <w:rsid w:val="003665A0"/>
    <w:rsid w:val="0037014E"/>
    <w:rsid w:val="003A7D14"/>
    <w:rsid w:val="003B2118"/>
    <w:rsid w:val="003B777E"/>
    <w:rsid w:val="003E54FA"/>
    <w:rsid w:val="003E5C1D"/>
    <w:rsid w:val="003F358B"/>
    <w:rsid w:val="003F7C6D"/>
    <w:rsid w:val="00402F89"/>
    <w:rsid w:val="00406AFD"/>
    <w:rsid w:val="00411204"/>
    <w:rsid w:val="004165A5"/>
    <w:rsid w:val="00425978"/>
    <w:rsid w:val="00451E6C"/>
    <w:rsid w:val="00455185"/>
    <w:rsid w:val="0046521B"/>
    <w:rsid w:val="004675F9"/>
    <w:rsid w:val="00472C3F"/>
    <w:rsid w:val="00474EE5"/>
    <w:rsid w:val="0048689A"/>
    <w:rsid w:val="004928A3"/>
    <w:rsid w:val="00493B30"/>
    <w:rsid w:val="004A6A73"/>
    <w:rsid w:val="004A7FC0"/>
    <w:rsid w:val="004C047A"/>
    <w:rsid w:val="004D564C"/>
    <w:rsid w:val="004E1842"/>
    <w:rsid w:val="004E6239"/>
    <w:rsid w:val="004E68BA"/>
    <w:rsid w:val="00522451"/>
    <w:rsid w:val="00530303"/>
    <w:rsid w:val="0053051C"/>
    <w:rsid w:val="005321D3"/>
    <w:rsid w:val="00543244"/>
    <w:rsid w:val="00545058"/>
    <w:rsid w:val="00557600"/>
    <w:rsid w:val="0057475D"/>
    <w:rsid w:val="00592AB6"/>
    <w:rsid w:val="005A03D4"/>
    <w:rsid w:val="005A06A6"/>
    <w:rsid w:val="005B4E88"/>
    <w:rsid w:val="005B7B67"/>
    <w:rsid w:val="005BDE1E"/>
    <w:rsid w:val="005D19D0"/>
    <w:rsid w:val="005E00B4"/>
    <w:rsid w:val="005E79A2"/>
    <w:rsid w:val="005F455F"/>
    <w:rsid w:val="00600EE1"/>
    <w:rsid w:val="00605402"/>
    <w:rsid w:val="006146B0"/>
    <w:rsid w:val="00635D0F"/>
    <w:rsid w:val="0064048E"/>
    <w:rsid w:val="00676995"/>
    <w:rsid w:val="00681AE2"/>
    <w:rsid w:val="006871DA"/>
    <w:rsid w:val="006A17EF"/>
    <w:rsid w:val="006A41C7"/>
    <w:rsid w:val="006B3B27"/>
    <w:rsid w:val="006C695F"/>
    <w:rsid w:val="006E0AA6"/>
    <w:rsid w:val="006E33A2"/>
    <w:rsid w:val="006E5092"/>
    <w:rsid w:val="006F0E9D"/>
    <w:rsid w:val="00702719"/>
    <w:rsid w:val="007064FE"/>
    <w:rsid w:val="00706D31"/>
    <w:rsid w:val="00717953"/>
    <w:rsid w:val="007211EE"/>
    <w:rsid w:val="00721BF4"/>
    <w:rsid w:val="00723A6B"/>
    <w:rsid w:val="00725401"/>
    <w:rsid w:val="0073011E"/>
    <w:rsid w:val="00737E07"/>
    <w:rsid w:val="00754D3E"/>
    <w:rsid w:val="007600FC"/>
    <w:rsid w:val="00761E84"/>
    <w:rsid w:val="00796999"/>
    <w:rsid w:val="007B6D22"/>
    <w:rsid w:val="007B762B"/>
    <w:rsid w:val="007C5EC7"/>
    <w:rsid w:val="007D06A1"/>
    <w:rsid w:val="007D080C"/>
    <w:rsid w:val="007D56C2"/>
    <w:rsid w:val="007E0370"/>
    <w:rsid w:val="007F0776"/>
    <w:rsid w:val="007F519A"/>
    <w:rsid w:val="007F546E"/>
    <w:rsid w:val="008011DD"/>
    <w:rsid w:val="008044E5"/>
    <w:rsid w:val="00823755"/>
    <w:rsid w:val="008278A6"/>
    <w:rsid w:val="00830A7F"/>
    <w:rsid w:val="00831FAD"/>
    <w:rsid w:val="00836861"/>
    <w:rsid w:val="00851101"/>
    <w:rsid w:val="00861B5A"/>
    <w:rsid w:val="0086329D"/>
    <w:rsid w:val="00865B0F"/>
    <w:rsid w:val="00873B25"/>
    <w:rsid w:val="008817F3"/>
    <w:rsid w:val="008847D8"/>
    <w:rsid w:val="008923B4"/>
    <w:rsid w:val="00893CF2"/>
    <w:rsid w:val="00897052"/>
    <w:rsid w:val="00897ABA"/>
    <w:rsid w:val="008A1AE7"/>
    <w:rsid w:val="008A658B"/>
    <w:rsid w:val="008B0099"/>
    <w:rsid w:val="008C3860"/>
    <w:rsid w:val="008D4C75"/>
    <w:rsid w:val="008E307F"/>
    <w:rsid w:val="008E4D4F"/>
    <w:rsid w:val="008F5CAB"/>
    <w:rsid w:val="0090048A"/>
    <w:rsid w:val="009022A5"/>
    <w:rsid w:val="00910627"/>
    <w:rsid w:val="0092397D"/>
    <w:rsid w:val="009274CA"/>
    <w:rsid w:val="009412C3"/>
    <w:rsid w:val="009424F5"/>
    <w:rsid w:val="009452B8"/>
    <w:rsid w:val="00953909"/>
    <w:rsid w:val="00953EEA"/>
    <w:rsid w:val="0096206A"/>
    <w:rsid w:val="0096406A"/>
    <w:rsid w:val="0097287A"/>
    <w:rsid w:val="0097732C"/>
    <w:rsid w:val="00986D1F"/>
    <w:rsid w:val="009910EE"/>
    <w:rsid w:val="009A1829"/>
    <w:rsid w:val="009A66F6"/>
    <w:rsid w:val="009B1777"/>
    <w:rsid w:val="009B1D47"/>
    <w:rsid w:val="009C3A74"/>
    <w:rsid w:val="009C6717"/>
    <w:rsid w:val="009E2594"/>
    <w:rsid w:val="009E68EA"/>
    <w:rsid w:val="00A0694A"/>
    <w:rsid w:val="00A12146"/>
    <w:rsid w:val="00A16C1E"/>
    <w:rsid w:val="00A21B53"/>
    <w:rsid w:val="00A24822"/>
    <w:rsid w:val="00A31286"/>
    <w:rsid w:val="00A32E7F"/>
    <w:rsid w:val="00A34B9B"/>
    <w:rsid w:val="00A40888"/>
    <w:rsid w:val="00A45657"/>
    <w:rsid w:val="00A65CD2"/>
    <w:rsid w:val="00A71192"/>
    <w:rsid w:val="00A80B0E"/>
    <w:rsid w:val="00A81415"/>
    <w:rsid w:val="00A90ABE"/>
    <w:rsid w:val="00AA0A94"/>
    <w:rsid w:val="00AA6562"/>
    <w:rsid w:val="00AA7244"/>
    <w:rsid w:val="00AB2ABD"/>
    <w:rsid w:val="00AF091D"/>
    <w:rsid w:val="00B0006C"/>
    <w:rsid w:val="00B00F20"/>
    <w:rsid w:val="00B152AC"/>
    <w:rsid w:val="00B25924"/>
    <w:rsid w:val="00B26F4D"/>
    <w:rsid w:val="00B46A65"/>
    <w:rsid w:val="00B57A1B"/>
    <w:rsid w:val="00B675AC"/>
    <w:rsid w:val="00B70FB6"/>
    <w:rsid w:val="00B716EA"/>
    <w:rsid w:val="00B83AFA"/>
    <w:rsid w:val="00B9236C"/>
    <w:rsid w:val="00BA4A69"/>
    <w:rsid w:val="00BB6006"/>
    <w:rsid w:val="00BC1377"/>
    <w:rsid w:val="00BC50EB"/>
    <w:rsid w:val="00BC6159"/>
    <w:rsid w:val="00BE09EE"/>
    <w:rsid w:val="00BF2614"/>
    <w:rsid w:val="00C10B9C"/>
    <w:rsid w:val="00C15C49"/>
    <w:rsid w:val="00C16B86"/>
    <w:rsid w:val="00C17F36"/>
    <w:rsid w:val="00C425AE"/>
    <w:rsid w:val="00C43BD4"/>
    <w:rsid w:val="00C52252"/>
    <w:rsid w:val="00C577FF"/>
    <w:rsid w:val="00C66010"/>
    <w:rsid w:val="00C66EBC"/>
    <w:rsid w:val="00C737F2"/>
    <w:rsid w:val="00C8202C"/>
    <w:rsid w:val="00C847A0"/>
    <w:rsid w:val="00C87B99"/>
    <w:rsid w:val="00C9151D"/>
    <w:rsid w:val="00C95E9F"/>
    <w:rsid w:val="00CA14C0"/>
    <w:rsid w:val="00CB09D1"/>
    <w:rsid w:val="00CB1CFA"/>
    <w:rsid w:val="00CB6474"/>
    <w:rsid w:val="00CD048E"/>
    <w:rsid w:val="00CE0CDF"/>
    <w:rsid w:val="00CF30C8"/>
    <w:rsid w:val="00D0043D"/>
    <w:rsid w:val="00D0139D"/>
    <w:rsid w:val="00D13416"/>
    <w:rsid w:val="00D2133C"/>
    <w:rsid w:val="00D25BAE"/>
    <w:rsid w:val="00D46337"/>
    <w:rsid w:val="00D5137F"/>
    <w:rsid w:val="00D52C92"/>
    <w:rsid w:val="00D539C0"/>
    <w:rsid w:val="00D63BA6"/>
    <w:rsid w:val="00D93571"/>
    <w:rsid w:val="00DA071A"/>
    <w:rsid w:val="00DB1F9C"/>
    <w:rsid w:val="00DB2763"/>
    <w:rsid w:val="00DC0A9B"/>
    <w:rsid w:val="00DC6ED0"/>
    <w:rsid w:val="00DD04A0"/>
    <w:rsid w:val="00DD7B77"/>
    <w:rsid w:val="00DE4E35"/>
    <w:rsid w:val="00E03D43"/>
    <w:rsid w:val="00E05685"/>
    <w:rsid w:val="00E216D0"/>
    <w:rsid w:val="00E227C2"/>
    <w:rsid w:val="00E36E89"/>
    <w:rsid w:val="00E42239"/>
    <w:rsid w:val="00E43EF0"/>
    <w:rsid w:val="00E4609B"/>
    <w:rsid w:val="00E479A3"/>
    <w:rsid w:val="00E47B15"/>
    <w:rsid w:val="00E765B6"/>
    <w:rsid w:val="00E8148D"/>
    <w:rsid w:val="00E91D51"/>
    <w:rsid w:val="00EA382E"/>
    <w:rsid w:val="00EB2978"/>
    <w:rsid w:val="00EC6EE9"/>
    <w:rsid w:val="00ED057B"/>
    <w:rsid w:val="00ED1C47"/>
    <w:rsid w:val="00ED2EA0"/>
    <w:rsid w:val="00ED3139"/>
    <w:rsid w:val="00ED4F14"/>
    <w:rsid w:val="00EE0CFB"/>
    <w:rsid w:val="00EE0E5C"/>
    <w:rsid w:val="00EE7BF1"/>
    <w:rsid w:val="00F11742"/>
    <w:rsid w:val="00F3050B"/>
    <w:rsid w:val="00F5110D"/>
    <w:rsid w:val="00F514AD"/>
    <w:rsid w:val="00F635AD"/>
    <w:rsid w:val="00F67CBE"/>
    <w:rsid w:val="00F75314"/>
    <w:rsid w:val="00F81173"/>
    <w:rsid w:val="00F838CE"/>
    <w:rsid w:val="00F939CF"/>
    <w:rsid w:val="00F95F34"/>
    <w:rsid w:val="00FA0F5E"/>
    <w:rsid w:val="00FA3678"/>
    <w:rsid w:val="00FB5055"/>
    <w:rsid w:val="00FB7649"/>
    <w:rsid w:val="00FD2D7A"/>
    <w:rsid w:val="00FE0DB1"/>
    <w:rsid w:val="00FE7A28"/>
    <w:rsid w:val="00FE7DC5"/>
    <w:rsid w:val="00FF1679"/>
    <w:rsid w:val="00FF18CE"/>
    <w:rsid w:val="01A8AD78"/>
    <w:rsid w:val="02104899"/>
    <w:rsid w:val="029C7C84"/>
    <w:rsid w:val="04074CA4"/>
    <w:rsid w:val="05782DEE"/>
    <w:rsid w:val="05A567FA"/>
    <w:rsid w:val="05AA8319"/>
    <w:rsid w:val="05FB990B"/>
    <w:rsid w:val="064F6DA6"/>
    <w:rsid w:val="06E51D23"/>
    <w:rsid w:val="071376ED"/>
    <w:rsid w:val="071EE033"/>
    <w:rsid w:val="0741385B"/>
    <w:rsid w:val="07AD1CA4"/>
    <w:rsid w:val="0813E56B"/>
    <w:rsid w:val="085327D4"/>
    <w:rsid w:val="08D71374"/>
    <w:rsid w:val="094CF768"/>
    <w:rsid w:val="098AB8BB"/>
    <w:rsid w:val="09A6CB93"/>
    <w:rsid w:val="0C78D96B"/>
    <w:rsid w:val="0CAB7C15"/>
    <w:rsid w:val="0CDE6C55"/>
    <w:rsid w:val="0CF5DB2F"/>
    <w:rsid w:val="0EB91600"/>
    <w:rsid w:val="0F0876AE"/>
    <w:rsid w:val="0FC5B632"/>
    <w:rsid w:val="10160D17"/>
    <w:rsid w:val="102F04A0"/>
    <w:rsid w:val="10F9C6D9"/>
    <w:rsid w:val="124ADDA3"/>
    <w:rsid w:val="12B42360"/>
    <w:rsid w:val="140E5829"/>
    <w:rsid w:val="15B04134"/>
    <w:rsid w:val="16DF0701"/>
    <w:rsid w:val="174B674C"/>
    <w:rsid w:val="180BFA2D"/>
    <w:rsid w:val="18C8C952"/>
    <w:rsid w:val="18EC196C"/>
    <w:rsid w:val="1914E1EF"/>
    <w:rsid w:val="1A1D4EF4"/>
    <w:rsid w:val="1A20A951"/>
    <w:rsid w:val="1A576926"/>
    <w:rsid w:val="1BD7C2B0"/>
    <w:rsid w:val="1CC54B77"/>
    <w:rsid w:val="1DB18A29"/>
    <w:rsid w:val="1DF13D4B"/>
    <w:rsid w:val="1E8C1973"/>
    <w:rsid w:val="1F646648"/>
    <w:rsid w:val="210108A6"/>
    <w:rsid w:val="21BFB0A4"/>
    <w:rsid w:val="226FAB98"/>
    <w:rsid w:val="2308ABDF"/>
    <w:rsid w:val="242A48F3"/>
    <w:rsid w:val="2438494B"/>
    <w:rsid w:val="25AAB116"/>
    <w:rsid w:val="25B17417"/>
    <w:rsid w:val="2672E8A7"/>
    <w:rsid w:val="269321C7"/>
    <w:rsid w:val="26BA27F1"/>
    <w:rsid w:val="26BDFF65"/>
    <w:rsid w:val="27564FD0"/>
    <w:rsid w:val="2773265A"/>
    <w:rsid w:val="27981F91"/>
    <w:rsid w:val="284A12C3"/>
    <w:rsid w:val="285921DB"/>
    <w:rsid w:val="2935E830"/>
    <w:rsid w:val="2988F2C8"/>
    <w:rsid w:val="2A619520"/>
    <w:rsid w:val="2B172A28"/>
    <w:rsid w:val="2B2CB0AF"/>
    <w:rsid w:val="2B7470B7"/>
    <w:rsid w:val="2B858899"/>
    <w:rsid w:val="2CD298AA"/>
    <w:rsid w:val="2E79369B"/>
    <w:rsid w:val="2E8531DF"/>
    <w:rsid w:val="2F344E3C"/>
    <w:rsid w:val="3033841E"/>
    <w:rsid w:val="3047E1DA"/>
    <w:rsid w:val="3096F469"/>
    <w:rsid w:val="311C6547"/>
    <w:rsid w:val="31E1CB85"/>
    <w:rsid w:val="31E9C0E0"/>
    <w:rsid w:val="3317042E"/>
    <w:rsid w:val="33714B2B"/>
    <w:rsid w:val="33AFDA1D"/>
    <w:rsid w:val="34491433"/>
    <w:rsid w:val="34CCC60E"/>
    <w:rsid w:val="34DA3EFF"/>
    <w:rsid w:val="35A894F4"/>
    <w:rsid w:val="35BF6862"/>
    <w:rsid w:val="35D890BF"/>
    <w:rsid w:val="36B92BDB"/>
    <w:rsid w:val="37138181"/>
    <w:rsid w:val="37444159"/>
    <w:rsid w:val="3890CB77"/>
    <w:rsid w:val="38E011BA"/>
    <w:rsid w:val="3953F980"/>
    <w:rsid w:val="3A4DDA97"/>
    <w:rsid w:val="3AEDC610"/>
    <w:rsid w:val="3B42D479"/>
    <w:rsid w:val="3D1FC23F"/>
    <w:rsid w:val="3DB74732"/>
    <w:rsid w:val="3DD6CE1C"/>
    <w:rsid w:val="3E71B171"/>
    <w:rsid w:val="3F04168C"/>
    <w:rsid w:val="3F0EDAEF"/>
    <w:rsid w:val="403EED00"/>
    <w:rsid w:val="408C3216"/>
    <w:rsid w:val="40A60CB6"/>
    <w:rsid w:val="4162B5B8"/>
    <w:rsid w:val="4226919B"/>
    <w:rsid w:val="42707B6E"/>
    <w:rsid w:val="42C1001D"/>
    <w:rsid w:val="43C3D2D8"/>
    <w:rsid w:val="43D2B328"/>
    <w:rsid w:val="441D131F"/>
    <w:rsid w:val="4432988E"/>
    <w:rsid w:val="45DD79B2"/>
    <w:rsid w:val="46E39464"/>
    <w:rsid w:val="47E41706"/>
    <w:rsid w:val="486E91BB"/>
    <w:rsid w:val="48977282"/>
    <w:rsid w:val="493ED1C0"/>
    <w:rsid w:val="496AEB11"/>
    <w:rsid w:val="49AA556E"/>
    <w:rsid w:val="4A2FEA79"/>
    <w:rsid w:val="4A3AD21C"/>
    <w:rsid w:val="4A911B98"/>
    <w:rsid w:val="4C3392D9"/>
    <w:rsid w:val="4C6B0065"/>
    <w:rsid w:val="4D773EB2"/>
    <w:rsid w:val="4DB895B2"/>
    <w:rsid w:val="4DC7342E"/>
    <w:rsid w:val="4DF646B3"/>
    <w:rsid w:val="4E0187B5"/>
    <w:rsid w:val="4E0CE74B"/>
    <w:rsid w:val="501B2E8F"/>
    <w:rsid w:val="5164202C"/>
    <w:rsid w:val="51D3FC5C"/>
    <w:rsid w:val="520C01C6"/>
    <w:rsid w:val="524DD187"/>
    <w:rsid w:val="52E4A41E"/>
    <w:rsid w:val="5339A6F4"/>
    <w:rsid w:val="536C7F07"/>
    <w:rsid w:val="539D70FA"/>
    <w:rsid w:val="53A7D227"/>
    <w:rsid w:val="53E9A1E8"/>
    <w:rsid w:val="543A8A9D"/>
    <w:rsid w:val="54548822"/>
    <w:rsid w:val="54619473"/>
    <w:rsid w:val="548AE20B"/>
    <w:rsid w:val="54B86DEF"/>
    <w:rsid w:val="55E21363"/>
    <w:rsid w:val="56E34749"/>
    <w:rsid w:val="574E5761"/>
    <w:rsid w:val="5766B942"/>
    <w:rsid w:val="57C6CB3D"/>
    <w:rsid w:val="57ED87F7"/>
    <w:rsid w:val="58F91D4A"/>
    <w:rsid w:val="59D93561"/>
    <w:rsid w:val="5AB68E4E"/>
    <w:rsid w:val="5B152109"/>
    <w:rsid w:val="5B23D2BC"/>
    <w:rsid w:val="5B7869C2"/>
    <w:rsid w:val="5C20A68F"/>
    <w:rsid w:val="5C525EAF"/>
    <w:rsid w:val="5C560A78"/>
    <w:rsid w:val="5C566F5A"/>
    <w:rsid w:val="5C725E07"/>
    <w:rsid w:val="5CC07A22"/>
    <w:rsid w:val="5D3D7996"/>
    <w:rsid w:val="5D95EB90"/>
    <w:rsid w:val="5DC71AE7"/>
    <w:rsid w:val="5E189BF4"/>
    <w:rsid w:val="5EF7AF06"/>
    <w:rsid w:val="5F861C57"/>
    <w:rsid w:val="5FC51F64"/>
    <w:rsid w:val="5FD245F2"/>
    <w:rsid w:val="5FF5B2BF"/>
    <w:rsid w:val="60D847BB"/>
    <w:rsid w:val="61042F2F"/>
    <w:rsid w:val="61C28DF2"/>
    <w:rsid w:val="62B1D4EA"/>
    <w:rsid w:val="62FCC026"/>
    <w:rsid w:val="66271E1A"/>
    <w:rsid w:val="664A377A"/>
    <w:rsid w:val="667630A9"/>
    <w:rsid w:val="67110CD1"/>
    <w:rsid w:val="673FF380"/>
    <w:rsid w:val="6758E451"/>
    <w:rsid w:val="681BAB65"/>
    <w:rsid w:val="6940E05C"/>
    <w:rsid w:val="69EC06B9"/>
    <w:rsid w:val="6A99A6D8"/>
    <w:rsid w:val="6AB2CF35"/>
    <w:rsid w:val="6C4D7C7C"/>
    <w:rsid w:val="6CE91403"/>
    <w:rsid w:val="6D70F104"/>
    <w:rsid w:val="6DD1479A"/>
    <w:rsid w:val="6ED580FF"/>
    <w:rsid w:val="6EFF719E"/>
    <w:rsid w:val="707CF7A8"/>
    <w:rsid w:val="70890363"/>
    <w:rsid w:val="70893A51"/>
    <w:rsid w:val="71543534"/>
    <w:rsid w:val="7270BDD9"/>
    <w:rsid w:val="72E6887E"/>
    <w:rsid w:val="73B60A5C"/>
    <w:rsid w:val="73E00062"/>
    <w:rsid w:val="73EB8648"/>
    <w:rsid w:val="749393B6"/>
    <w:rsid w:val="753B365E"/>
    <w:rsid w:val="75578C08"/>
    <w:rsid w:val="758756A9"/>
    <w:rsid w:val="768FA0CA"/>
    <w:rsid w:val="77EC3EC8"/>
    <w:rsid w:val="7970EA9D"/>
    <w:rsid w:val="79B6C3EF"/>
    <w:rsid w:val="79BD97C6"/>
    <w:rsid w:val="79C3F535"/>
    <w:rsid w:val="79D916FC"/>
    <w:rsid w:val="7AB5BFEA"/>
    <w:rsid w:val="7B310E39"/>
    <w:rsid w:val="7BA16CF4"/>
    <w:rsid w:val="7C66967C"/>
    <w:rsid w:val="7C975088"/>
    <w:rsid w:val="7CED0623"/>
    <w:rsid w:val="7D2AA1B8"/>
    <w:rsid w:val="7EBE6BD4"/>
    <w:rsid w:val="7FAC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A6A60C5"/>
  <w15:docId w15:val="{FC26F420-2B54-454F-B7A6-53A4D1F7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4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6562"/>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59"/>
    <w:rsid w:val="00FE7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24F5"/>
    <w:rPr>
      <w:color w:val="808080"/>
    </w:rPr>
  </w:style>
  <w:style w:type="paragraph" w:styleId="BalloonText">
    <w:name w:val="Balloon Text"/>
    <w:basedOn w:val="Normal"/>
    <w:link w:val="BalloonTextChar"/>
    <w:uiPriority w:val="99"/>
    <w:semiHidden/>
    <w:unhideWhenUsed/>
    <w:rsid w:val="00942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4F5"/>
    <w:rPr>
      <w:rFonts w:ascii="Tahoma" w:hAnsi="Tahoma" w:cs="Tahoma"/>
      <w:sz w:val="16"/>
      <w:szCs w:val="16"/>
    </w:rPr>
  </w:style>
  <w:style w:type="paragraph" w:styleId="ListParagraph">
    <w:name w:val="List Paragraph"/>
    <w:basedOn w:val="Normal"/>
    <w:uiPriority w:val="34"/>
    <w:qFormat/>
    <w:rsid w:val="009424F5"/>
    <w:pPr>
      <w:ind w:left="720"/>
      <w:contextualSpacing/>
    </w:pPr>
  </w:style>
  <w:style w:type="character" w:styleId="Hyperlink">
    <w:name w:val="Hyperlink"/>
    <w:basedOn w:val="DefaultParagraphFont"/>
    <w:uiPriority w:val="99"/>
    <w:unhideWhenUsed/>
    <w:rsid w:val="00C737F2"/>
    <w:rPr>
      <w:color w:val="0000FF" w:themeColor="hyperlink"/>
      <w:u w:val="single"/>
    </w:rPr>
  </w:style>
  <w:style w:type="character" w:styleId="CommentReference">
    <w:name w:val="annotation reference"/>
    <w:basedOn w:val="DefaultParagraphFont"/>
    <w:uiPriority w:val="99"/>
    <w:semiHidden/>
    <w:unhideWhenUsed/>
    <w:rsid w:val="00472C3F"/>
    <w:rPr>
      <w:sz w:val="16"/>
      <w:szCs w:val="16"/>
    </w:rPr>
  </w:style>
  <w:style w:type="paragraph" w:styleId="CommentText">
    <w:name w:val="annotation text"/>
    <w:basedOn w:val="Normal"/>
    <w:link w:val="CommentTextChar"/>
    <w:uiPriority w:val="99"/>
    <w:unhideWhenUsed/>
    <w:rsid w:val="00472C3F"/>
    <w:pPr>
      <w:spacing w:line="240" w:lineRule="auto"/>
    </w:pPr>
    <w:rPr>
      <w:sz w:val="20"/>
      <w:szCs w:val="20"/>
    </w:rPr>
  </w:style>
  <w:style w:type="character" w:customStyle="1" w:styleId="CommentTextChar">
    <w:name w:val="Comment Text Char"/>
    <w:basedOn w:val="DefaultParagraphFont"/>
    <w:link w:val="CommentText"/>
    <w:uiPriority w:val="99"/>
    <w:rsid w:val="00472C3F"/>
    <w:rPr>
      <w:sz w:val="20"/>
      <w:szCs w:val="20"/>
    </w:rPr>
  </w:style>
  <w:style w:type="paragraph" w:styleId="CommentSubject">
    <w:name w:val="annotation subject"/>
    <w:basedOn w:val="CommentText"/>
    <w:next w:val="CommentText"/>
    <w:link w:val="CommentSubjectChar"/>
    <w:uiPriority w:val="99"/>
    <w:semiHidden/>
    <w:unhideWhenUsed/>
    <w:rsid w:val="00472C3F"/>
    <w:rPr>
      <w:b/>
      <w:bCs/>
    </w:rPr>
  </w:style>
  <w:style w:type="character" w:customStyle="1" w:styleId="CommentSubjectChar">
    <w:name w:val="Comment Subject Char"/>
    <w:basedOn w:val="CommentTextChar"/>
    <w:link w:val="CommentSubject"/>
    <w:uiPriority w:val="99"/>
    <w:semiHidden/>
    <w:rsid w:val="00472C3F"/>
    <w:rPr>
      <w:b/>
      <w:bCs/>
      <w:sz w:val="20"/>
      <w:szCs w:val="20"/>
    </w:rPr>
  </w:style>
  <w:style w:type="character" w:customStyle="1" w:styleId="Heading1Char">
    <w:name w:val="Heading 1 Char"/>
    <w:basedOn w:val="DefaultParagraphFont"/>
    <w:link w:val="Heading1"/>
    <w:uiPriority w:val="9"/>
    <w:rsid w:val="003E54FA"/>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unhideWhenUsed/>
    <w:rsid w:val="009C6717"/>
    <w:rPr>
      <w:color w:val="605E5C"/>
      <w:shd w:val="clear" w:color="auto" w:fill="E1DFDD"/>
    </w:rPr>
  </w:style>
  <w:style w:type="paragraph" w:styleId="Revision">
    <w:name w:val="Revision"/>
    <w:hidden/>
    <w:uiPriority w:val="99"/>
    <w:semiHidden/>
    <w:rsid w:val="00ED057B"/>
    <w:pPr>
      <w:spacing w:after="0" w:line="240" w:lineRule="auto"/>
    </w:pPr>
  </w:style>
  <w:style w:type="paragraph" w:styleId="Header">
    <w:name w:val="header"/>
    <w:basedOn w:val="Normal"/>
    <w:link w:val="HeaderChar"/>
    <w:uiPriority w:val="99"/>
    <w:unhideWhenUsed/>
    <w:rsid w:val="00F93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9CF"/>
  </w:style>
  <w:style w:type="paragraph" w:styleId="Footer">
    <w:name w:val="footer"/>
    <w:basedOn w:val="Normal"/>
    <w:link w:val="FooterChar"/>
    <w:uiPriority w:val="99"/>
    <w:unhideWhenUsed/>
    <w:rsid w:val="00F93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9CF"/>
  </w:style>
  <w:style w:type="paragraph" w:styleId="NoSpacing">
    <w:name w:val="No Spacing"/>
    <w:uiPriority w:val="1"/>
    <w:qFormat/>
    <w:rsid w:val="00823755"/>
    <w:pPr>
      <w:spacing w:after="0" w:line="240" w:lineRule="auto"/>
    </w:pPr>
    <w:rPr>
      <w:rFonts w:eastAsiaTheme="minorHAnsi"/>
    </w:rPr>
  </w:style>
  <w:style w:type="character" w:styleId="Mention">
    <w:name w:val="Mention"/>
    <w:basedOn w:val="DefaultParagraphFont"/>
    <w:uiPriority w:val="99"/>
    <w:unhideWhenUsed/>
    <w:rsid w:val="00264F1C"/>
    <w:rPr>
      <w:color w:val="2B579A"/>
      <w:shd w:val="clear" w:color="auto" w:fill="E1DFDD"/>
    </w:rPr>
  </w:style>
  <w:style w:type="character" w:styleId="FollowedHyperlink">
    <w:name w:val="FollowedHyperlink"/>
    <w:basedOn w:val="DefaultParagraphFont"/>
    <w:uiPriority w:val="99"/>
    <w:semiHidden/>
    <w:unhideWhenUsed/>
    <w:rsid w:val="00093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75594">
      <w:bodyDiv w:val="1"/>
      <w:marLeft w:val="0"/>
      <w:marRight w:val="0"/>
      <w:marTop w:val="0"/>
      <w:marBottom w:val="0"/>
      <w:divBdr>
        <w:top w:val="none" w:sz="0" w:space="0" w:color="auto"/>
        <w:left w:val="none" w:sz="0" w:space="0" w:color="auto"/>
        <w:bottom w:val="none" w:sz="0" w:space="0" w:color="auto"/>
        <w:right w:val="none" w:sz="0" w:space="0" w:color="auto"/>
      </w:divBdr>
    </w:div>
    <w:div w:id="632096640">
      <w:bodyDiv w:val="1"/>
      <w:marLeft w:val="0"/>
      <w:marRight w:val="0"/>
      <w:marTop w:val="0"/>
      <w:marBottom w:val="0"/>
      <w:divBdr>
        <w:top w:val="none" w:sz="0" w:space="0" w:color="auto"/>
        <w:left w:val="none" w:sz="0" w:space="0" w:color="auto"/>
        <w:bottom w:val="none" w:sz="0" w:space="0" w:color="auto"/>
        <w:right w:val="none" w:sz="0" w:space="0" w:color="auto"/>
      </w:divBdr>
    </w:div>
    <w:div w:id="1053968434">
      <w:bodyDiv w:val="1"/>
      <w:marLeft w:val="0"/>
      <w:marRight w:val="0"/>
      <w:marTop w:val="0"/>
      <w:marBottom w:val="0"/>
      <w:divBdr>
        <w:top w:val="none" w:sz="0" w:space="0" w:color="auto"/>
        <w:left w:val="none" w:sz="0" w:space="0" w:color="auto"/>
        <w:bottom w:val="none" w:sz="0" w:space="0" w:color="auto"/>
        <w:right w:val="none" w:sz="0" w:space="0" w:color="auto"/>
      </w:divBdr>
    </w:div>
    <w:div w:id="1071779472">
      <w:bodyDiv w:val="1"/>
      <w:marLeft w:val="0"/>
      <w:marRight w:val="0"/>
      <w:marTop w:val="0"/>
      <w:marBottom w:val="0"/>
      <w:divBdr>
        <w:top w:val="none" w:sz="0" w:space="0" w:color="auto"/>
        <w:left w:val="none" w:sz="0" w:space="0" w:color="auto"/>
        <w:bottom w:val="none" w:sz="0" w:space="0" w:color="auto"/>
        <w:right w:val="none" w:sz="0" w:space="0" w:color="auto"/>
      </w:divBdr>
    </w:div>
    <w:div w:id="120667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rtc.org/human-services-transportation-plan/" TargetMode="External"/><Relationship Id="rId18" Type="http://schemas.openxmlformats.org/officeDocument/2006/relationships/hyperlink" Target="http://www.spokanetransit.com" TargetMode="External"/><Relationship Id="rId26" Type="http://schemas.openxmlformats.org/officeDocument/2006/relationships/hyperlink" Target="http://www.census.gov/eos/www/naics" TargetMode="Externa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mailto:marredondo@spokanetransit.com" TargetMode="External"/><Relationship Id="rId17" Type="http://schemas.openxmlformats.org/officeDocument/2006/relationships/hyperlink" Target="https://www.spokanetransit.com/files/content/STA_Section_5310_Program_Management_Plan.pdf" TargetMode="External"/><Relationship Id="rId25" Type="http://schemas.openxmlformats.org/officeDocument/2006/relationships/hyperlink" Target="mailto:jtjards@spokanetransit.com" TargetMode="External"/><Relationship Id="rId2" Type="http://schemas.openxmlformats.org/officeDocument/2006/relationships/customXml" Target="../customXml/item2.xml"/><Relationship Id="rId16" Type="http://schemas.openxmlformats.org/officeDocument/2006/relationships/hyperlink" Target="https://www.spokanetransit.com/about-sta/public-notices" TargetMode="External"/><Relationship Id="rId20" Type="http://schemas.openxmlformats.org/officeDocument/2006/relationships/control" Target="activeX/activeX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cfr.gov" TargetMode="External"/><Relationship Id="rId5" Type="http://schemas.openxmlformats.org/officeDocument/2006/relationships/numbering" Target="numbering.xml"/><Relationship Id="rId15" Type="http://schemas.openxmlformats.org/officeDocument/2006/relationships/hyperlink" Target="mailto:marredondo@spokanetransit.com" TargetMode="External"/><Relationship Id="rId23" Type="http://schemas.openxmlformats.org/officeDocument/2006/relationships/footer" Target="footer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wmf"/><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control" Target="activeX/activeX2.xml"/><Relationship Id="rId27" Type="http://schemas.openxmlformats.org/officeDocument/2006/relationships/hyperlink" Target="http://www.sba.gov/size-standards-tool" TargetMode="External"/><Relationship Id="rId30" Type="http://schemas.openxmlformats.org/officeDocument/2006/relationships/theme" Target="theme/theme1.xml"/><Relationship Id="R25fe3bd552d044fa" Type="http://schemas.microsoft.com/office/2019/09/relationships/intelligence" Target="intelligenc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documenttasks/documenttasks1.xml><?xml version="1.0" encoding="utf-8"?>
<t:Tasks xmlns:t="http://schemas.microsoft.com/office/tasks/2019/documenttasks" xmlns:oel="http://schemas.microsoft.com/office/2019/extlst">
  <t:Task id="{2BA41548-C2F9-4EB4-939E-61B190A626D1}">
    <t:Anchor>
      <t:Comment id="288095469"/>
    </t:Anchor>
    <t:History>
      <t:Event id="{C3E71D0E-DA78-4207-863F-BD752994D337}" time="2021-04-02T18:44:57.444Z">
        <t:Attribution userId="S::kwilliams@spokanetransit.com::e70c9b22-6e61-4126-bd8b-676576eec853" userProvider="AD" userName="Williams, Kristine"/>
        <t:Anchor>
          <t:Comment id="288095469"/>
        </t:Anchor>
        <t:Create/>
      </t:Event>
      <t:Event id="{DCF497DD-889A-48FA-AB01-867E76886F94}" time="2021-04-02T18:44:57.444Z">
        <t:Attribution userId="S::kwilliams@spokanetransit.com::e70c9b22-6e61-4126-bd8b-676576eec853" userProvider="AD" userName="Williams, Kristine"/>
        <t:Anchor>
          <t:Comment id="288095469"/>
        </t:Anchor>
        <t:Assign userId="S::marredondo@spokanetransit.com::0ff0600a-4ae4-479e-a91a-2e61d21b480e" userProvider="AD" userName="Arredondo, Madeline"/>
      </t:Event>
      <t:Event id="{57152402-2FB2-4758-8E2B-316338D00D39}" time="2021-04-02T18:44:57.444Z">
        <t:Attribution userId="S::kwilliams@spokanetransit.com::e70c9b22-6e61-4126-bd8b-676576eec853" userProvider="AD" userName="Williams, Kristine"/>
        <t:Anchor>
          <t:Comment id="288095469"/>
        </t:Anchor>
        <t:SetTitle title="@Arredondo, Madeline The funding sources need to be spelled out (along with the acronyms) in this table."/>
      </t:Event>
    </t:History>
  </t:Task>
  <t:Task id="{8471297C-EA3D-4069-B8C0-D4C889CB6DD2}">
    <t:Anchor>
      <t:Comment id="185932719"/>
    </t:Anchor>
    <t:History>
      <t:Event id="{2B85B507-AA9B-43BB-9E0E-DFAAF18CEF9D}" time="2021-04-02T19:00:27.847Z">
        <t:Attribution userId="S::kwilliams@spokanetransit.com::e70c9b22-6e61-4126-bd8b-676576eec853" userProvider="AD" userName="Williams, Kristine"/>
        <t:Anchor>
          <t:Comment id="185932719"/>
        </t:Anchor>
        <t:Create/>
      </t:Event>
      <t:Event id="{41EA3922-DE9B-4D40-A563-720B2EF62A5B}" time="2021-04-02T19:00:27.847Z">
        <t:Attribution userId="S::kwilliams@spokanetransit.com::e70c9b22-6e61-4126-bd8b-676576eec853" userProvider="AD" userName="Williams, Kristine"/>
        <t:Anchor>
          <t:Comment id="185932719"/>
        </t:Anchor>
        <t:Assign userId="S::marredondo@spokanetransit.com::0ff0600a-4ae4-479e-a91a-2e61d21b480e" userProvider="AD" userName="Arredondo, Madeline"/>
      </t:Event>
      <t:Event id="{37D4C61C-9DAC-4B68-92CE-CF64243B0CAD}" time="2021-04-02T19:00:27.847Z">
        <t:Attribution userId="S::kwilliams@spokanetransit.com::e70c9b22-6e61-4126-bd8b-676576eec853" userProvider="AD" userName="Williams, Kristine"/>
        <t:Anchor>
          <t:Comment id="185932719"/>
        </t:Anchor>
        <t:SetTitle title="@Arredondo, Madeline Please add a list of all funding sources here (spelled out)."/>
      </t:Event>
    </t:History>
  </t:Task>
  <t:Task id="{15495C50-7880-419F-B7D3-A2E63977F772}">
    <t:Anchor>
      <t:Comment id="1881177922"/>
    </t:Anchor>
    <t:History>
      <t:Event id="{36AE552E-91A3-48A2-922A-336CC6366E09}" time="2021-04-02T19:18:49.63Z">
        <t:Attribution userId="S::kwilliams@spokanetransit.com::e70c9b22-6e61-4126-bd8b-676576eec853" userProvider="AD" userName="Williams, Kristine"/>
        <t:Anchor>
          <t:Comment id="1881177922"/>
        </t:Anchor>
        <t:Create/>
      </t:Event>
      <t:Event id="{A8406574-0C31-4541-BE94-A69F20DCD3FC}" time="2021-04-02T19:18:49.63Z">
        <t:Attribution userId="S::kwilliams@spokanetransit.com::e70c9b22-6e61-4126-bd8b-676576eec853" userProvider="AD" userName="Williams, Kristine"/>
        <t:Anchor>
          <t:Comment id="1881177922"/>
        </t:Anchor>
        <t:Assign userId="S::marredondo@spokanetransit.com::0ff0600a-4ae4-479e-a91a-2e61d21b480e" userProvider="AD" userName="Arredondo, Madeline"/>
      </t:Event>
      <t:Event id="{954C0E52-B3C8-4FA3-B5AF-B76767A91C47}" time="2021-04-02T19:18:49.63Z">
        <t:Attribution userId="S::kwilliams@spokanetransit.com::e70c9b22-6e61-4126-bd8b-676576eec853" userProvider="AD" userName="Williams, Kristine"/>
        <t:Anchor>
          <t:Comment id="1881177922"/>
        </t:Anchor>
        <t:SetTitle title="@Arredondo, Madeline please contact Emily Arneson (or Vicki) to assist you with this requirement."/>
      </t:Event>
    </t:History>
  </t:Task>
  <t:Task id="{A7B61BB6-F2CF-4A2C-A4C1-E57A30EC6A1C}">
    <t:Anchor>
      <t:Comment id="1611354642"/>
    </t:Anchor>
    <t:History>
      <t:Event id="{97D23F4D-BC80-4704-90E5-58FFE68D81C0}" time="2021-04-02T19:20:33.13Z">
        <t:Attribution userId="S::kwilliams@spokanetransit.com::e70c9b22-6e61-4126-bd8b-676576eec853" userProvider="AD" userName="Williams, Kristine"/>
        <t:Anchor>
          <t:Comment id="1611354642"/>
        </t:Anchor>
        <t:Create/>
      </t:Event>
      <t:Event id="{30BC2374-0C19-4165-A927-807D7D4708A7}" time="2021-04-02T19:20:33.13Z">
        <t:Attribution userId="S::kwilliams@spokanetransit.com::e70c9b22-6e61-4126-bd8b-676576eec853" userProvider="AD" userName="Williams, Kristine"/>
        <t:Anchor>
          <t:Comment id="1611354642"/>
        </t:Anchor>
        <t:Assign userId="S::marredondo@spokanetransit.com::0ff0600a-4ae4-479e-a91a-2e61d21b480e" userProvider="AD" userName="Arredondo, Madeline"/>
      </t:Event>
      <t:Event id="{9C113453-8598-4C7C-9409-5790705AEE00}" time="2021-04-02T19:20:33.13Z">
        <t:Attribution userId="S::kwilliams@spokanetransit.com::e70c9b22-6e61-4126-bd8b-676576eec853" userProvider="AD" userName="Williams, Kristine"/>
        <t:Anchor>
          <t:Comment id="1611354642"/>
        </t:Anchor>
        <t:SetTitle title="@Arredondo, Madeline whose number is this?"/>
      </t:Event>
    </t:History>
  </t:Task>
  <t:Task id="{A9EBD294-94C3-4D76-A13C-4B47204EC424}">
    <t:Anchor>
      <t:Comment id="5998053"/>
    </t:Anchor>
    <t:History>
      <t:Event id="{08BAE388-ACCB-48E5-BAB2-A336D6636C40}" time="2021-04-02T19:24:56.211Z">
        <t:Attribution userId="S::kwilliams@spokanetransit.com::e70c9b22-6e61-4126-bd8b-676576eec853" userProvider="AD" userName="Williams, Kristine"/>
        <t:Anchor>
          <t:Comment id="5998053"/>
        </t:Anchor>
        <t:Create/>
      </t:Event>
      <t:Event id="{F3C73E0D-C455-4FA5-8ED3-4797B2552B4F}" time="2021-04-02T19:24:56.211Z">
        <t:Attribution userId="S::kwilliams@spokanetransit.com::e70c9b22-6e61-4126-bd8b-676576eec853" userProvider="AD" userName="Williams, Kristine"/>
        <t:Anchor>
          <t:Comment id="5998053"/>
        </t:Anchor>
        <t:Assign userId="S::marredondo@spokanetransit.com::0ff0600a-4ae4-479e-a91a-2e61d21b480e" userProvider="AD" userName="Arredondo, Madeline"/>
      </t:Event>
      <t:Event id="{5D62ADD6-239D-47C3-92DF-A93B9E753A03}" time="2021-04-02T19:24:56.211Z">
        <t:Attribution userId="S::kwilliams@spokanetransit.com::e70c9b22-6e61-4126-bd8b-676576eec853" userProvider="AD" userName="Williams, Kristine"/>
        <t:Anchor>
          <t:Comment id="5998053"/>
        </t:Anchor>
        <t:SetTitle title="@Arredondo, Madeline I thought Robert said this wasn't necessary if the Federal Tax ID number was provided?"/>
      </t:Event>
    </t:History>
  </t:Task>
  <t:Task id="{F85778A4-ACF6-4622-B5BF-2A11B3230E00}">
    <t:Anchor>
      <t:Comment id="850351711"/>
    </t:Anchor>
    <t:History>
      <t:Event id="{62594D8C-F9BA-4F28-AF00-797016FEC4E2}" time="2021-04-02T19:27:22.36Z">
        <t:Attribution userId="S::kwilliams@spokanetransit.com::e70c9b22-6e61-4126-bd8b-676576eec853" userProvider="AD" userName="Williams, Kristine"/>
        <t:Anchor>
          <t:Comment id="850351711"/>
        </t:Anchor>
        <t:Create/>
      </t:Event>
      <t:Event id="{0352FBD1-A394-46B2-AE75-0BDA9800E85D}" time="2021-04-02T19:27:22.36Z">
        <t:Attribution userId="S::kwilliams@spokanetransit.com::e70c9b22-6e61-4126-bd8b-676576eec853" userProvider="AD" userName="Williams, Kristine"/>
        <t:Anchor>
          <t:Comment id="850351711"/>
        </t:Anchor>
        <t:Assign userId="S::marredondo@spokanetransit.com::0ff0600a-4ae4-479e-a91a-2e61d21b480e" userProvider="AD" userName="Arredondo, Madeline"/>
      </t:Event>
      <t:Event id="{6AED5632-C514-477E-B535-AC7968B19D6A}" time="2021-04-02T19:27:22.36Z">
        <t:Attribution userId="S::kwilliams@spokanetransit.com::e70c9b22-6e61-4126-bd8b-676576eec853" userProvider="AD" userName="Williams, Kristine"/>
        <t:Anchor>
          <t:Comment id="850351711"/>
        </t:Anchor>
        <t:SetTitle title="@Arredondo, MadelineWhy is this empty box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A040E676F7E4A84ED199F815E932F" ma:contentTypeVersion="12" ma:contentTypeDescription="Create a new document." ma:contentTypeScope="" ma:versionID="3c5e761f162346b19cbaa1e36ba14ca3">
  <xsd:schema xmlns:xsd="http://www.w3.org/2001/XMLSchema" xmlns:xs="http://www.w3.org/2001/XMLSchema" xmlns:p="http://schemas.microsoft.com/office/2006/metadata/properties" xmlns:ns2="cd6d3a9c-3ae5-406f-9fb9-899b7c8c6bf6" xmlns:ns3="ad967797-7812-427d-a629-7d5b3819a65d" targetNamespace="http://schemas.microsoft.com/office/2006/metadata/properties" ma:root="true" ma:fieldsID="1e6ccfdcfdd2f0bde8cabd37ce43e391" ns2:_="" ns3:_="">
    <xsd:import namespace="cd6d3a9c-3ae5-406f-9fb9-899b7c8c6bf6"/>
    <xsd:import namespace="ad967797-7812-427d-a629-7d5b3819a6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d3a9c-3ae5-406f-9fb9-899b7c8c6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967797-7812-427d-a629-7d5b3819a65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d967797-7812-427d-a629-7d5b3819a65d">
      <UserInfo>
        <DisplayName>West, Robert</DisplayName>
        <AccountId>17</AccountId>
        <AccountType/>
      </UserInfo>
    </SharedWithUsers>
  </documentManagement>
</p:properties>
</file>

<file path=customXml/itemProps1.xml><?xml version="1.0" encoding="utf-8"?>
<ds:datastoreItem xmlns:ds="http://schemas.openxmlformats.org/officeDocument/2006/customXml" ds:itemID="{66D3B132-A020-4AF6-B32C-C12C546B1AB9}">
  <ds:schemaRefs>
    <ds:schemaRef ds:uri="http://schemas.openxmlformats.org/officeDocument/2006/bibliography"/>
  </ds:schemaRefs>
</ds:datastoreItem>
</file>

<file path=customXml/itemProps2.xml><?xml version="1.0" encoding="utf-8"?>
<ds:datastoreItem xmlns:ds="http://schemas.openxmlformats.org/officeDocument/2006/customXml" ds:itemID="{786C3720-8E77-4025-9F60-98581FF7B92A}">
  <ds:schemaRefs>
    <ds:schemaRef ds:uri="http://schemas.microsoft.com/sharepoint/v3/contenttype/forms"/>
  </ds:schemaRefs>
</ds:datastoreItem>
</file>

<file path=customXml/itemProps3.xml><?xml version="1.0" encoding="utf-8"?>
<ds:datastoreItem xmlns:ds="http://schemas.openxmlformats.org/officeDocument/2006/customXml" ds:itemID="{65C5D71D-ECAF-48B7-9A03-4CF45BD0E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d3a9c-3ae5-406f-9fb9-899b7c8c6bf6"/>
    <ds:schemaRef ds:uri="ad967797-7812-427d-a629-7d5b3819a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354CE9-13D4-424C-AA69-C57E5CB85B9A}">
  <ds:schemaRefs>
    <ds:schemaRef ds:uri="http://www.w3.org/XML/1998/namespace"/>
    <ds:schemaRef ds:uri="http://purl.org/dc/terms/"/>
    <ds:schemaRef ds:uri="http://purl.org/dc/elements/1.1/"/>
    <ds:schemaRef ds:uri="cd6d3a9c-3ae5-406f-9fb9-899b7c8c6bf6"/>
    <ds:schemaRef ds:uri="http://purl.org/dc/dcmitype/"/>
    <ds:schemaRef ds:uri="http://schemas.microsoft.com/office/infopath/2007/PartnerControls"/>
    <ds:schemaRef ds:uri="http://schemas.microsoft.com/office/2006/documentManagement/types"/>
    <ds:schemaRef ds:uri="ad967797-7812-427d-a629-7d5b3819a65d"/>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Pages>
  <Words>5309</Words>
  <Characters>30956</Characters>
  <Application>Microsoft Office Word</Application>
  <DocSecurity>0</DocSecurity>
  <Lines>998</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jwash</dc:creator>
  <cp:lastModifiedBy>Arredondo, Madeline</cp:lastModifiedBy>
  <cp:revision>12</cp:revision>
  <cp:lastPrinted>2019-04-04T22:56:00Z</cp:lastPrinted>
  <dcterms:created xsi:type="dcterms:W3CDTF">2021-06-16T19:09:00Z</dcterms:created>
  <dcterms:modified xsi:type="dcterms:W3CDTF">2021-06-24T21:35:00Z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0x010100C7AA040E676F7E4A84ED199F815E932F</vt:lpwstr>
  </property>
</Properties>
</file>